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18B" w:rsidRPr="006B718B" w:rsidRDefault="006B718B" w:rsidP="006B718B">
      <w:pPr>
        <w:spacing w:before="100" w:beforeAutospacing="1" w:after="100" w:afterAutospacing="1" w:line="240" w:lineRule="auto"/>
        <w:outlineLvl w:val="1"/>
        <w:rPr>
          <w:rFonts w:ascii="Times New Roman" w:eastAsia="Times New Roman" w:hAnsi="Times New Roman" w:cs="Times New Roman"/>
          <w:b/>
          <w:bCs/>
          <w:sz w:val="36"/>
          <w:szCs w:val="36"/>
        </w:rPr>
      </w:pPr>
      <w:r w:rsidRPr="006B718B">
        <w:rPr>
          <w:rFonts w:ascii="Times New Roman" w:eastAsia="Times New Roman" w:hAnsi="Times New Roman" w:cs="Times New Roman"/>
          <w:b/>
          <w:bCs/>
          <w:sz w:val="36"/>
          <w:szCs w:val="36"/>
        </w:rPr>
        <w:t>Lesson 1: Entering Text and Numbers</w:t>
      </w:r>
    </w:p>
    <w:bookmarkStart w:id="0" w:name="window"/>
    <w:bookmarkEnd w:id="0"/>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r w:rsidRPr="006B718B">
        <w:rPr>
          <w:rFonts w:ascii="Times New Roman" w:eastAsia="Times New Roman" w:hAnsi="Times New Roman" w:cs="Times New Roman"/>
          <w:b/>
          <w:bCs/>
          <w:sz w:val="27"/>
          <w:szCs w:val="27"/>
        </w:rPr>
        <w:fldChar w:fldCharType="begin"/>
      </w:r>
      <w:r w:rsidRPr="006B718B">
        <w:rPr>
          <w:rFonts w:ascii="Times New Roman" w:eastAsia="Times New Roman" w:hAnsi="Times New Roman" w:cs="Times New Roman"/>
          <w:b/>
          <w:bCs/>
          <w:sz w:val="27"/>
          <w:szCs w:val="27"/>
        </w:rPr>
        <w:instrText xml:space="preserve"> HYPERLINK "http://www.baycongroup.com/excel2007/01_excel.htm" \l "formulabar" </w:instrText>
      </w:r>
      <w:r w:rsidRPr="006B718B">
        <w:rPr>
          <w:rFonts w:ascii="Times New Roman" w:eastAsia="Times New Roman" w:hAnsi="Times New Roman" w:cs="Times New Roman"/>
          <w:b/>
          <w:bCs/>
          <w:sz w:val="27"/>
          <w:szCs w:val="27"/>
        </w:rPr>
        <w:fldChar w:fldCharType="separate"/>
      </w:r>
      <w:r w:rsidRPr="006B718B">
        <w:rPr>
          <w:rFonts w:ascii="Times New Roman" w:eastAsia="Times New Roman" w:hAnsi="Times New Roman" w:cs="Times New Roman"/>
          <w:b/>
          <w:bCs/>
          <w:color w:val="000000"/>
          <w:sz w:val="27"/>
          <w:szCs w:val="27"/>
        </w:rPr>
        <w:t>The Microsoft Excel Window</w:t>
      </w:r>
      <w:r w:rsidRPr="006B718B">
        <w:rPr>
          <w:rFonts w:ascii="Times New Roman" w:eastAsia="Times New Roman" w:hAnsi="Times New Roman" w:cs="Times New Roman"/>
          <w:b/>
          <w:bCs/>
          <w:sz w:val="27"/>
          <w:szCs w:val="27"/>
        </w:rPr>
        <w:fldChar w:fldCharType="end"/>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Microsoft Excel is an electronic spreadsheet. You can use it to organize your data into rows and columns. You can also use it to perform mathematical calculations quickly. This tutorial teaches Microsoft Excel basics. Although knowledge of how to navigate in a Windows environment is helpful, this tutorial was created for the </w:t>
      </w:r>
      <w:hyperlink r:id="rId5" w:tgtFrame="_top" w:history="1">
        <w:r w:rsidRPr="006B718B">
          <w:rPr>
            <w:rFonts w:ascii="Times New Roman" w:eastAsia="Times New Roman" w:hAnsi="Times New Roman" w:cs="Times New Roman"/>
            <w:color w:val="0000FF"/>
            <w:sz w:val="24"/>
            <w:szCs w:val="24"/>
          </w:rPr>
          <w:t>computer</w:t>
        </w:r>
      </w:hyperlink>
      <w:r w:rsidRPr="006B718B">
        <w:rPr>
          <w:rFonts w:ascii="Times New Roman" w:eastAsia="Times New Roman" w:hAnsi="Times New Roman" w:cs="Times New Roman"/>
          <w:sz w:val="24"/>
          <w:szCs w:val="24"/>
        </w:rPr>
        <w:t xml:space="preserve"> novice.</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This lesson will introduce you to the Excel window. You use the window to interact with Excel. To begin this lesson, start Microsoft Excel 2007. The Microsoft Excel window appears and your screen looks similar to the one shown here. </w:t>
      </w:r>
    </w:p>
    <w:p w:rsidR="006B718B" w:rsidRPr="006B718B" w:rsidRDefault="006B718B" w:rsidP="006B718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6310" cy="3686810"/>
            <wp:effectExtent l="19050" t="0" r="0" b="0"/>
            <wp:docPr id="1" name="Picture 1" descr="Exce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Window"/>
                    <pic:cNvPicPr>
                      <a:picLocks noChangeAspect="1" noChangeArrowheads="1"/>
                    </pic:cNvPicPr>
                  </pic:nvPicPr>
                  <pic:blipFill>
                    <a:blip r:embed="rId6" cstate="print"/>
                    <a:srcRect/>
                    <a:stretch>
                      <a:fillRect/>
                    </a:stretch>
                  </pic:blipFill>
                  <pic:spPr bwMode="auto">
                    <a:xfrm>
                      <a:off x="0" y="0"/>
                      <a:ext cx="4766310" cy="3686810"/>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b/>
          <w:bCs/>
          <w:sz w:val="24"/>
          <w:szCs w:val="24"/>
        </w:rPr>
        <w:t>Note:</w:t>
      </w:r>
      <w:r w:rsidRPr="006B718B">
        <w:rPr>
          <w:rFonts w:ascii="Times New Roman" w:eastAsia="Times New Roman" w:hAnsi="Times New Roman" w:cs="Times New Roman"/>
          <w:sz w:val="24"/>
          <w:szCs w:val="24"/>
        </w:rPr>
        <w:t xml:space="preserve"> Your screen will probably not look exactly like the screen shown. In Excel 2007, how a window displays depends on the size of your window, the size of your monitor, and the resolution to which your monitor is set. Resolution determines how much information your computer monitor can display. If you use a low resolution, less information fits on your screen, but the size of your text and images are larger. If you use a high resolution, more information fits on your screen, but the size of the text and images are smaller. Also, settings in Excel 2007, Windows Vista, and </w:t>
      </w:r>
      <w:hyperlink r:id="rId7" w:tgtFrame="_top" w:history="1">
        <w:r w:rsidRPr="006B718B">
          <w:rPr>
            <w:rFonts w:ascii="Times New Roman" w:eastAsia="Times New Roman" w:hAnsi="Times New Roman" w:cs="Times New Roman"/>
            <w:color w:val="0000FF"/>
            <w:sz w:val="24"/>
            <w:szCs w:val="24"/>
          </w:rPr>
          <w:t>Windows XP</w:t>
        </w:r>
      </w:hyperlink>
      <w:r w:rsidRPr="006B718B">
        <w:rPr>
          <w:rFonts w:ascii="Times New Roman" w:eastAsia="Times New Roman" w:hAnsi="Times New Roman" w:cs="Times New Roman"/>
          <w:sz w:val="24"/>
          <w:szCs w:val="24"/>
        </w:rPr>
        <w:t xml:space="preserve"> allow you to change the color and style of your </w:t>
      </w:r>
      <w:hyperlink r:id="rId8" w:tgtFrame="_top" w:history="1">
        <w:r w:rsidRPr="006B718B">
          <w:rPr>
            <w:rFonts w:ascii="Times New Roman" w:eastAsia="Times New Roman" w:hAnsi="Times New Roman" w:cs="Times New Roman"/>
            <w:color w:val="0000FF"/>
            <w:sz w:val="24"/>
            <w:szCs w:val="24"/>
          </w:rPr>
          <w:t>windows</w:t>
        </w:r>
      </w:hyperlink>
      <w:r w:rsidRPr="006B718B">
        <w:rPr>
          <w:rFonts w:ascii="Times New Roman" w:eastAsia="Times New Roman" w:hAnsi="Times New Roman" w:cs="Times New Roman"/>
          <w:sz w:val="24"/>
          <w:szCs w:val="24"/>
        </w:rPr>
        <w:t>.</w:t>
      </w:r>
    </w:p>
    <w:p w:rsidR="00EB2AC9" w:rsidRDefault="00EB2AC9"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button"/>
      <w:bookmarkEnd w:id="1"/>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r w:rsidRPr="006B718B">
        <w:rPr>
          <w:rFonts w:ascii="Times New Roman" w:eastAsia="Times New Roman" w:hAnsi="Times New Roman" w:cs="Times New Roman"/>
          <w:b/>
          <w:bCs/>
          <w:sz w:val="27"/>
          <w:szCs w:val="27"/>
        </w:rPr>
        <w:lastRenderedPageBreak/>
        <w:t>The Microsoft Office Button</w:t>
      </w:r>
    </w:p>
    <w:p w:rsidR="006B718B" w:rsidRPr="006B718B" w:rsidRDefault="006B718B" w:rsidP="006B718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extent cx="427990" cy="427990"/>
            <wp:effectExtent l="19050" t="0" r="0" b="0"/>
            <wp:docPr id="2" name="Picture 2" descr="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Button"/>
                    <pic:cNvPicPr>
                      <a:picLocks noChangeAspect="1" noChangeArrowheads="1"/>
                    </pic:cNvPicPr>
                  </pic:nvPicPr>
                  <pic:blipFill>
                    <a:blip r:embed="rId9" cstate="print"/>
                    <a:srcRect/>
                    <a:stretch>
                      <a:fillRect/>
                    </a:stretch>
                  </pic:blipFill>
                  <pic:spPr bwMode="auto">
                    <a:xfrm>
                      <a:off x="0" y="0"/>
                      <a:ext cx="427990" cy="427990"/>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In the upper-left corner of the Excel 2007 window is the Microsoft </w:t>
      </w:r>
      <w:hyperlink r:id="rId10" w:tgtFrame="_top" w:history="1">
        <w:r w:rsidRPr="006B718B">
          <w:rPr>
            <w:rFonts w:ascii="Times New Roman" w:eastAsia="Times New Roman" w:hAnsi="Times New Roman" w:cs="Times New Roman"/>
            <w:color w:val="0000FF"/>
            <w:sz w:val="24"/>
            <w:szCs w:val="24"/>
          </w:rPr>
          <w:t>Office</w:t>
        </w:r>
      </w:hyperlink>
      <w:r w:rsidRPr="006B718B">
        <w:rPr>
          <w:rFonts w:ascii="Times New Roman" w:eastAsia="Times New Roman" w:hAnsi="Times New Roman" w:cs="Times New Roman"/>
          <w:sz w:val="24"/>
          <w:szCs w:val="24"/>
        </w:rPr>
        <w:t xml:space="preserve"> button. When you click the button, a menu appears. You can use the menu to create a new file, open an existing file, save a file, and perform many other tasks.</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quickaccess"/>
      <w:bookmarkEnd w:id="2"/>
      <w:r w:rsidRPr="006B718B">
        <w:rPr>
          <w:rFonts w:ascii="Times New Roman" w:eastAsia="Times New Roman" w:hAnsi="Times New Roman" w:cs="Times New Roman"/>
          <w:b/>
          <w:bCs/>
          <w:sz w:val="27"/>
          <w:szCs w:val="27"/>
        </w:rPr>
        <w:t>The Quick Access Toolbar</w:t>
      </w:r>
    </w:p>
    <w:p w:rsidR="006B718B" w:rsidRPr="006B718B" w:rsidRDefault="006B718B" w:rsidP="006B718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extent cx="1362075" cy="243205"/>
            <wp:effectExtent l="19050" t="0" r="9525" b="0"/>
            <wp:docPr id="3" name="Picture 3" descr="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ck Access Toolbar"/>
                    <pic:cNvPicPr>
                      <a:picLocks noChangeAspect="1" noChangeArrowheads="1"/>
                    </pic:cNvPicPr>
                  </pic:nvPicPr>
                  <pic:blipFill>
                    <a:blip r:embed="rId11" cstate="print"/>
                    <a:srcRect/>
                    <a:stretch>
                      <a:fillRect/>
                    </a:stretch>
                  </pic:blipFill>
                  <pic:spPr bwMode="auto">
                    <a:xfrm>
                      <a:off x="0" y="0"/>
                      <a:ext cx="1362075" cy="243205"/>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Next to the Microsoft Office button is the Quick Access toolbar. The Quick Access toolbar gives you with access to commands you frequently use. By default, Save, Undo, and Redo appear on the Quick Access toolbar. You can use Save to save your file, Undo to roll back an action you have taken, and Redo to reapply an action you have rolled back.</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titlebar"/>
      <w:bookmarkEnd w:id="3"/>
      <w:r w:rsidRPr="006B718B">
        <w:rPr>
          <w:rFonts w:ascii="Times New Roman" w:eastAsia="Times New Roman" w:hAnsi="Times New Roman" w:cs="Times New Roman"/>
          <w:b/>
          <w:bCs/>
          <w:sz w:val="27"/>
          <w:szCs w:val="27"/>
        </w:rPr>
        <w:t>The Title Bar</w:t>
      </w:r>
    </w:p>
    <w:p w:rsidR="006B718B" w:rsidRPr="006B718B" w:rsidRDefault="006B718B" w:rsidP="006B718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extent cx="2538730" cy="223520"/>
            <wp:effectExtent l="19050" t="0" r="0" b="0"/>
            <wp:docPr id="4" name="Picture 4" descr="Tit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Bar"/>
                    <pic:cNvPicPr>
                      <a:picLocks noChangeAspect="1" noChangeArrowheads="1"/>
                    </pic:cNvPicPr>
                  </pic:nvPicPr>
                  <pic:blipFill>
                    <a:blip r:embed="rId12" cstate="print"/>
                    <a:srcRect/>
                    <a:stretch>
                      <a:fillRect/>
                    </a:stretch>
                  </pic:blipFill>
                  <pic:spPr bwMode="auto">
                    <a:xfrm>
                      <a:off x="0" y="0"/>
                      <a:ext cx="2538730" cy="223520"/>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Next to the Quick Access toolbar is the Title bar. On the Title bar, Microsoft Excel displays the name of the workbook you are currently using. At the top of the Excel window, you should see "Microsoft Excel - Book1" or a similar name.</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ribbon"/>
      <w:bookmarkEnd w:id="4"/>
      <w:r w:rsidRPr="006B718B">
        <w:rPr>
          <w:rFonts w:ascii="Times New Roman" w:eastAsia="Times New Roman" w:hAnsi="Times New Roman" w:cs="Times New Roman"/>
          <w:b/>
          <w:bCs/>
          <w:sz w:val="27"/>
          <w:szCs w:val="27"/>
        </w:rPr>
        <w:t>The Ribbon</w:t>
      </w:r>
    </w:p>
    <w:p w:rsidR="006B718B" w:rsidRPr="006B718B" w:rsidRDefault="006B718B" w:rsidP="006B718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extent cx="5262880" cy="1741170"/>
            <wp:effectExtent l="19050" t="0" r="0" b="0"/>
            <wp:docPr id="5" name="Picture 5" descr="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bbon"/>
                    <pic:cNvPicPr>
                      <a:picLocks noChangeAspect="1" noChangeArrowheads="1"/>
                    </pic:cNvPicPr>
                  </pic:nvPicPr>
                  <pic:blipFill>
                    <a:blip r:embed="rId13" cstate="print"/>
                    <a:srcRect/>
                    <a:stretch>
                      <a:fillRect/>
                    </a:stretch>
                  </pic:blipFill>
                  <pic:spPr bwMode="auto">
                    <a:xfrm>
                      <a:off x="0" y="0"/>
                      <a:ext cx="5262880" cy="1741170"/>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You use commands to tell Microsoft Excel what to do. In Microsoft Excel 2007, you use the Ribbon to issue commands. The Ribbon is located near the top of the Excel window, below the Quick Access toolbar. At the top of the Ribbon are several tabs; clicking a tab displays several related command groups. Within each group are related command buttons. You click buttons to issue commands or to access menus and dialog boxes. You may also find a dialog box launcher </w:t>
      </w:r>
      <w:r w:rsidRPr="006B718B">
        <w:rPr>
          <w:rFonts w:ascii="Times New Roman" w:eastAsia="Times New Roman" w:hAnsi="Times New Roman" w:cs="Times New Roman"/>
          <w:sz w:val="24"/>
          <w:szCs w:val="24"/>
        </w:rPr>
        <w:lastRenderedPageBreak/>
        <w:t>in the bottom-right corner of a group. When you click the dialog box launcher, a dialog box makes additional commands available.</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worksheets"/>
      <w:bookmarkEnd w:id="5"/>
      <w:r w:rsidRPr="006B718B">
        <w:rPr>
          <w:rFonts w:ascii="Times New Roman" w:eastAsia="Times New Roman" w:hAnsi="Times New Roman" w:cs="Times New Roman"/>
          <w:b/>
          <w:bCs/>
          <w:sz w:val="27"/>
          <w:szCs w:val="27"/>
        </w:rPr>
        <w:t>Worksheets</w:t>
      </w:r>
    </w:p>
    <w:p w:rsidR="006B718B" w:rsidRPr="006B718B" w:rsidRDefault="006B718B" w:rsidP="006B718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6310" cy="3686810"/>
            <wp:effectExtent l="19050" t="0" r="0" b="0"/>
            <wp:docPr id="6" name="Picture 6" descr="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ksheets"/>
                    <pic:cNvPicPr>
                      <a:picLocks noChangeAspect="1" noChangeArrowheads="1"/>
                    </pic:cNvPicPr>
                  </pic:nvPicPr>
                  <pic:blipFill>
                    <a:blip r:embed="rId14" cstate="print"/>
                    <a:srcRect/>
                    <a:stretch>
                      <a:fillRect/>
                    </a:stretch>
                  </pic:blipFill>
                  <pic:spPr bwMode="auto">
                    <a:xfrm>
                      <a:off x="0" y="0"/>
                      <a:ext cx="4766310" cy="3686810"/>
                    </a:xfrm>
                    <a:prstGeom prst="rect">
                      <a:avLst/>
                    </a:prstGeom>
                    <a:noFill/>
                    <a:ln w="9525">
                      <a:noFill/>
                      <a:miter lim="800000"/>
                      <a:headEnd/>
                      <a:tailEnd/>
                    </a:ln>
                  </pic:spPr>
                </pic:pic>
              </a:graphicData>
            </a:graphic>
          </wp:inline>
        </w:drawing>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Microsoft Excel consists of worksheets. Each worksheet contains columns and rows. The columns are lettered A to Z and then continuing with AA, AB, AC and so on; the rows are numbered 1 to 1,048,576. The number of columns and rows you can have in a worksheet is limited by your computer memory and your system resources.</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The combination of a column coordinate and a row coordinate make up a cell address. For example, the cell located in the upper-left corner of the worksheet is cell A1, meaning column A, </w:t>
      </w:r>
      <w:proofErr w:type="gramStart"/>
      <w:r w:rsidRPr="006B718B">
        <w:rPr>
          <w:rFonts w:ascii="Times New Roman" w:eastAsia="Times New Roman" w:hAnsi="Times New Roman" w:cs="Times New Roman"/>
          <w:sz w:val="24"/>
          <w:szCs w:val="24"/>
        </w:rPr>
        <w:t>row</w:t>
      </w:r>
      <w:proofErr w:type="gramEnd"/>
      <w:r w:rsidRPr="006B718B">
        <w:rPr>
          <w:rFonts w:ascii="Times New Roman" w:eastAsia="Times New Roman" w:hAnsi="Times New Roman" w:cs="Times New Roman"/>
          <w:sz w:val="24"/>
          <w:szCs w:val="24"/>
        </w:rPr>
        <w:t xml:space="preserve"> 1. Cell E10 is located under column E on row 10. You enter your data into the cells on the worksheet.</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6" w:name="formulabar"/>
      <w:bookmarkEnd w:id="6"/>
      <w:r w:rsidRPr="006B718B">
        <w:rPr>
          <w:rFonts w:ascii="Times New Roman" w:eastAsia="Times New Roman" w:hAnsi="Times New Roman" w:cs="Times New Roman"/>
          <w:b/>
          <w:bCs/>
          <w:sz w:val="27"/>
          <w:szCs w:val="27"/>
        </w:rPr>
        <w:t>The Formula Bar</w:t>
      </w:r>
    </w:p>
    <w:p w:rsidR="006B718B" w:rsidRPr="006B718B" w:rsidRDefault="006B718B" w:rsidP="006B718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88840" cy="204470"/>
            <wp:effectExtent l="19050" t="0" r="0" b="0"/>
            <wp:docPr id="7" name="Picture 7" descr="Formul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 bar"/>
                    <pic:cNvPicPr>
                      <a:picLocks noChangeAspect="1" noChangeArrowheads="1"/>
                    </pic:cNvPicPr>
                  </pic:nvPicPr>
                  <pic:blipFill>
                    <a:blip r:embed="rId15" cstate="print"/>
                    <a:srcRect/>
                    <a:stretch>
                      <a:fillRect/>
                    </a:stretch>
                  </pic:blipFill>
                  <pic:spPr bwMode="auto">
                    <a:xfrm>
                      <a:off x="0" y="0"/>
                      <a:ext cx="4688840" cy="204470"/>
                    </a:xfrm>
                    <a:prstGeom prst="rect">
                      <a:avLst/>
                    </a:prstGeom>
                    <a:noFill/>
                    <a:ln w="9525">
                      <a:noFill/>
                      <a:miter lim="800000"/>
                      <a:headEnd/>
                      <a:tailEnd/>
                    </a:ln>
                  </pic:spPr>
                </pic:pic>
              </a:graphicData>
            </a:graphic>
          </wp:inline>
        </w:drawing>
      </w:r>
      <w:r w:rsidRPr="006B718B">
        <w:rPr>
          <w:rFonts w:ascii="Times New Roman" w:eastAsia="Times New Roman" w:hAnsi="Times New Roman" w:cs="Times New Roman"/>
          <w:sz w:val="24"/>
          <w:szCs w:val="24"/>
        </w:rPr>
        <w:br/>
        <w:t>Formula Bar</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If the Formula bar is turned on, the cell address of the cell you are in displays in the Name box which is located on the left side of the Formula bar. Cell entries display on the right side of the Formula bar. If you do not see the Formula bar in your window, perform the following steps:</w:t>
      </w:r>
    </w:p>
    <w:p w:rsidR="006B718B" w:rsidRPr="006B718B" w:rsidRDefault="006B718B" w:rsidP="006B718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lastRenderedPageBreak/>
        <w:t xml:space="preserve">Choose the View tab. </w:t>
      </w:r>
    </w:p>
    <w:p w:rsidR="006B718B" w:rsidRPr="006B718B" w:rsidRDefault="006B718B" w:rsidP="006B718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 xml:space="preserve">Click Formula Bar in the Show/Hide group. The Formula bar appears. </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b/>
          <w:bCs/>
          <w:sz w:val="24"/>
          <w:szCs w:val="24"/>
        </w:rPr>
        <w:t>Note</w:t>
      </w:r>
      <w:r w:rsidRPr="006B718B">
        <w:rPr>
          <w:rFonts w:ascii="Times New Roman" w:eastAsia="Times New Roman" w:hAnsi="Times New Roman" w:cs="Times New Roman"/>
          <w:sz w:val="24"/>
          <w:szCs w:val="24"/>
        </w:rPr>
        <w:t>: The current cell address displays on the left side of the Formula bar.</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7" w:name="statusbar"/>
      <w:bookmarkEnd w:id="7"/>
      <w:r w:rsidRPr="006B718B">
        <w:rPr>
          <w:rFonts w:ascii="Times New Roman" w:eastAsia="Times New Roman" w:hAnsi="Times New Roman" w:cs="Times New Roman"/>
          <w:b/>
          <w:bCs/>
          <w:sz w:val="27"/>
          <w:szCs w:val="27"/>
        </w:rPr>
        <w:t>The Status Bar</w:t>
      </w:r>
    </w:p>
    <w:p w:rsidR="006B718B" w:rsidRPr="006B718B" w:rsidRDefault="006B718B" w:rsidP="006B718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6310" cy="4027170"/>
            <wp:effectExtent l="19050" t="0" r="0" b="0"/>
            <wp:docPr id="8" name="Picture 8" descr="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us Bar"/>
                    <pic:cNvPicPr>
                      <a:picLocks noChangeAspect="1" noChangeArrowheads="1"/>
                    </pic:cNvPicPr>
                  </pic:nvPicPr>
                  <pic:blipFill>
                    <a:blip r:embed="rId16" cstate="print"/>
                    <a:srcRect/>
                    <a:stretch>
                      <a:fillRect/>
                    </a:stretch>
                  </pic:blipFill>
                  <pic:spPr bwMode="auto">
                    <a:xfrm>
                      <a:off x="0" y="0"/>
                      <a:ext cx="4766310" cy="4027170"/>
                    </a:xfrm>
                    <a:prstGeom prst="rect">
                      <a:avLst/>
                    </a:prstGeom>
                    <a:noFill/>
                    <a:ln w="9525">
                      <a:noFill/>
                      <a:miter lim="800000"/>
                      <a:headEnd/>
                      <a:tailEnd/>
                    </a:ln>
                  </pic:spPr>
                </pic:pic>
              </a:graphicData>
            </a:graphic>
          </wp:inline>
        </w:drawing>
      </w:r>
      <w:r w:rsidRPr="006B718B">
        <w:rPr>
          <w:rFonts w:ascii="Times New Roman" w:eastAsia="Times New Roman" w:hAnsi="Times New Roman" w:cs="Times New Roman"/>
          <w:sz w:val="24"/>
          <w:szCs w:val="24"/>
        </w:rPr>
        <w:t> </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The Status bar appears at the very bottom of the Excel window and provides such information as the sum, average, minimum, and maximum value of selected numbers. You can change what displays on the Status bar by right-clicking on the Status bar and selecting the options you want from the Customize Status Bar menu. You click a menu item to select it. You click it again to deselect it. A check mark next to an item means the item is selected.</w:t>
      </w:r>
    </w:p>
    <w:p w:rsidR="006B718B" w:rsidRPr="006B718B" w:rsidRDefault="006B718B" w:rsidP="006B718B">
      <w:pPr>
        <w:spacing w:before="100" w:beforeAutospacing="1" w:after="100" w:afterAutospacing="1" w:line="240" w:lineRule="auto"/>
        <w:outlineLvl w:val="2"/>
        <w:rPr>
          <w:rFonts w:ascii="Times New Roman" w:eastAsia="Times New Roman" w:hAnsi="Times New Roman" w:cs="Times New Roman"/>
          <w:b/>
          <w:bCs/>
          <w:sz w:val="27"/>
          <w:szCs w:val="27"/>
        </w:rPr>
      </w:pPr>
      <w:bookmarkStart w:id="8" w:name="movearound"/>
      <w:bookmarkEnd w:id="8"/>
      <w:r w:rsidRPr="006B718B">
        <w:rPr>
          <w:rFonts w:ascii="Times New Roman" w:eastAsia="Times New Roman" w:hAnsi="Times New Roman" w:cs="Times New Roman"/>
          <w:b/>
          <w:bCs/>
          <w:sz w:val="27"/>
          <w:szCs w:val="27"/>
        </w:rPr>
        <w:t xml:space="preserve">Move </w:t>
      </w:r>
      <w:proofErr w:type="gramStart"/>
      <w:r w:rsidRPr="006B718B">
        <w:rPr>
          <w:rFonts w:ascii="Times New Roman" w:eastAsia="Times New Roman" w:hAnsi="Times New Roman" w:cs="Times New Roman"/>
          <w:b/>
          <w:bCs/>
          <w:sz w:val="27"/>
          <w:szCs w:val="27"/>
        </w:rPr>
        <w:t>Around</w:t>
      </w:r>
      <w:proofErr w:type="gramEnd"/>
      <w:r w:rsidRPr="006B718B">
        <w:rPr>
          <w:rFonts w:ascii="Times New Roman" w:eastAsia="Times New Roman" w:hAnsi="Times New Roman" w:cs="Times New Roman"/>
          <w:b/>
          <w:bCs/>
          <w:sz w:val="27"/>
          <w:szCs w:val="27"/>
        </w:rPr>
        <w:t xml:space="preserve"> a Worksheet</w:t>
      </w:r>
    </w:p>
    <w:p w:rsidR="006B718B" w:rsidRPr="006B718B" w:rsidRDefault="006B718B" w:rsidP="006B718B">
      <w:pPr>
        <w:spacing w:before="100" w:beforeAutospacing="1" w:after="100" w:afterAutospacing="1" w:line="240" w:lineRule="auto"/>
        <w:rPr>
          <w:rFonts w:ascii="Times New Roman" w:eastAsia="Times New Roman" w:hAnsi="Times New Roman" w:cs="Times New Roman"/>
          <w:sz w:val="24"/>
          <w:szCs w:val="24"/>
        </w:rPr>
      </w:pPr>
      <w:r w:rsidRPr="006B718B">
        <w:rPr>
          <w:rFonts w:ascii="Times New Roman" w:eastAsia="Times New Roman" w:hAnsi="Times New Roman" w:cs="Times New Roman"/>
          <w:sz w:val="24"/>
          <w:szCs w:val="24"/>
        </w:rPr>
        <w:t>By using the arrow keys, you can move around your worksheet. You can use the down arrow key to move downward one cell at a time. You can use the up arrow key to move upward one cell at a time. You can use the Tab key to move across the page to the right, one cell at a time. You can hold down the Shift key and then press the Tab key to move to the left, one cell at a time. You can use the right and left arrow keys to move right or left one cell at a time. The Page Up and Page Down keys move up and down one page at a time. If you hold down the Ctrl key and then press the Home key, you move to the beginning of the worksheet.</w:t>
      </w:r>
    </w:p>
    <w:p w:rsidR="002866DB" w:rsidRDefault="002866DB"/>
    <w:p w:rsidR="007B7DB6" w:rsidRDefault="007B7DB6" w:rsidP="007B7DB6">
      <w:pPr>
        <w:pStyle w:val="Heading2"/>
      </w:pPr>
      <w:bookmarkStart w:id="9" w:name="two"/>
      <w:bookmarkEnd w:id="9"/>
      <w:r>
        <w:rPr>
          <w:rStyle w:val="Strong"/>
          <w:b/>
          <w:bCs/>
        </w:rPr>
        <w:t>Lesson 2: Entering Excel Formulas</w:t>
      </w:r>
      <w:r>
        <w:t xml:space="preserve"> and </w:t>
      </w:r>
      <w:r>
        <w:rPr>
          <w:rStyle w:val="Strong"/>
          <w:b/>
          <w:bCs/>
        </w:rPr>
        <w:t>Formatting Data</w:t>
      </w:r>
    </w:p>
    <w:p w:rsidR="007B7DB6" w:rsidRDefault="007B7DB6" w:rsidP="007B7DB6">
      <w:pPr>
        <w:pStyle w:val="NormalWeb"/>
      </w:pPr>
      <w:r>
        <w:t>Lesson 1 familiarized you with the Excel 2007 window, taught you how to move around the window, and how to enter data. A major strength of Excel is that you can perform mathematical calculations and format your data. In this lesson, you learn how to perform basic mathematical calculations and how to format text and numerical data. To start this lesson, open Excel.</w:t>
      </w:r>
    </w:p>
    <w:p w:rsidR="007B7DB6" w:rsidRDefault="007B7DB6" w:rsidP="007B7DB6">
      <w:pPr>
        <w:pStyle w:val="Heading3"/>
      </w:pPr>
      <w:bookmarkStart w:id="10" w:name="direction"/>
      <w:bookmarkEnd w:id="10"/>
      <w:r>
        <w:rPr>
          <w:rStyle w:val="headings"/>
        </w:rPr>
        <w:t>Set the Enter Key Direction</w:t>
      </w:r>
    </w:p>
    <w:p w:rsidR="007B7DB6" w:rsidRDefault="007B7DB6" w:rsidP="007B7DB6">
      <w:pPr>
        <w:pStyle w:val="NormalWeb"/>
      </w:pPr>
      <w:r>
        <w:t xml:space="preserve">In </w:t>
      </w:r>
      <w:hyperlink r:id="rId17" w:tgtFrame="_top" w:history="1">
        <w:r>
          <w:rPr>
            <w:rStyle w:val="klink"/>
            <w:color w:val="0000FF"/>
          </w:rPr>
          <w:t>Microsoft Excel</w:t>
        </w:r>
      </w:hyperlink>
      <w:r>
        <w:t>, you can specify the direction the cursor moves when you press the Enter key. In the exercises that follow, the cursor must move down one cell when you press Enter. You can use the Direction box in the Excel Options pane to set the cursor to move up, down, left, right, or not at all. Perform the steps that follow to set the cursor to move down when you press the Enter key.</w:t>
      </w:r>
    </w:p>
    <w:p w:rsidR="007B7DB6" w:rsidRDefault="007B7DB6" w:rsidP="007B7DB6">
      <w:pPr>
        <w:pStyle w:val="NormalWeb"/>
        <w:jc w:val="center"/>
      </w:pPr>
      <w:r>
        <w:rPr>
          <w:noProof/>
        </w:rPr>
        <w:drawing>
          <wp:inline distT="0" distB="0" distL="0" distR="0">
            <wp:extent cx="4464685" cy="4834890"/>
            <wp:effectExtent l="19050" t="0" r="0" b="0"/>
            <wp:docPr id="85" name="Picture 85" descr="Office Butt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ffice Button Menu"/>
                    <pic:cNvPicPr>
                      <a:picLocks noChangeAspect="1" noChangeArrowheads="1"/>
                    </pic:cNvPicPr>
                  </pic:nvPicPr>
                  <pic:blipFill>
                    <a:blip r:embed="rId18" cstate="print"/>
                    <a:srcRect/>
                    <a:stretch>
                      <a:fillRect/>
                    </a:stretch>
                  </pic:blipFill>
                  <pic:spPr bwMode="auto">
                    <a:xfrm>
                      <a:off x="0" y="0"/>
                      <a:ext cx="4464685" cy="4834890"/>
                    </a:xfrm>
                    <a:prstGeom prst="rect">
                      <a:avLst/>
                    </a:prstGeom>
                    <a:noFill/>
                    <a:ln w="9525">
                      <a:noFill/>
                      <a:miter lim="800000"/>
                      <a:headEnd/>
                      <a:tailEnd/>
                    </a:ln>
                  </pic:spPr>
                </pic:pic>
              </a:graphicData>
            </a:graphic>
          </wp:inline>
        </w:drawing>
      </w:r>
    </w:p>
    <w:p w:rsidR="007B7DB6" w:rsidRDefault="007B7DB6" w:rsidP="007B7DB6">
      <w:pPr>
        <w:numPr>
          <w:ilvl w:val="0"/>
          <w:numId w:val="31"/>
        </w:numPr>
        <w:spacing w:before="100" w:beforeAutospacing="1" w:after="100" w:afterAutospacing="1" w:line="240" w:lineRule="auto"/>
      </w:pPr>
      <w:r>
        <w:lastRenderedPageBreak/>
        <w:t xml:space="preserve">Click the Microsoft </w:t>
      </w:r>
      <w:hyperlink r:id="rId19" w:tgtFrame="_top" w:history="1">
        <w:r>
          <w:rPr>
            <w:rStyle w:val="klink"/>
            <w:color w:val="0000FF"/>
          </w:rPr>
          <w:t>Office</w:t>
        </w:r>
      </w:hyperlink>
      <w:r>
        <w:t xml:space="preserve"> button. A menu appears. </w:t>
      </w:r>
    </w:p>
    <w:p w:rsidR="007B7DB6" w:rsidRDefault="007B7DB6" w:rsidP="007B7DB6">
      <w:pPr>
        <w:numPr>
          <w:ilvl w:val="0"/>
          <w:numId w:val="31"/>
        </w:numPr>
        <w:spacing w:before="100" w:beforeAutospacing="1" w:after="100" w:afterAutospacing="1" w:line="240" w:lineRule="auto"/>
      </w:pPr>
      <w:r>
        <w:t xml:space="preserve">Click Excel Options in the lower-right corner. The Excel Options pane appears. </w:t>
      </w:r>
    </w:p>
    <w:p w:rsidR="007B7DB6" w:rsidRDefault="007B7DB6" w:rsidP="007B7DB6">
      <w:pPr>
        <w:pStyle w:val="NormalWeb"/>
        <w:jc w:val="center"/>
      </w:pPr>
      <w:r>
        <w:rPr>
          <w:noProof/>
        </w:rPr>
        <w:drawing>
          <wp:inline distT="0" distB="0" distL="0" distR="0">
            <wp:extent cx="4766310" cy="3249295"/>
            <wp:effectExtent l="19050" t="0" r="0" b="0"/>
            <wp:docPr id="86" name="Picture 86" descr="Excel Option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cel Options Pane"/>
                    <pic:cNvPicPr>
                      <a:picLocks noChangeAspect="1" noChangeArrowheads="1"/>
                    </pic:cNvPicPr>
                  </pic:nvPicPr>
                  <pic:blipFill>
                    <a:blip r:embed="rId20" cstate="print"/>
                    <a:srcRect/>
                    <a:stretch>
                      <a:fillRect/>
                    </a:stretch>
                  </pic:blipFill>
                  <pic:spPr bwMode="auto">
                    <a:xfrm>
                      <a:off x="0" y="0"/>
                      <a:ext cx="4766310" cy="3249295"/>
                    </a:xfrm>
                    <a:prstGeom prst="rect">
                      <a:avLst/>
                    </a:prstGeom>
                    <a:noFill/>
                    <a:ln w="9525">
                      <a:noFill/>
                      <a:miter lim="800000"/>
                      <a:headEnd/>
                      <a:tailEnd/>
                    </a:ln>
                  </pic:spPr>
                </pic:pic>
              </a:graphicData>
            </a:graphic>
          </wp:inline>
        </w:drawing>
      </w:r>
    </w:p>
    <w:p w:rsidR="007B7DB6" w:rsidRDefault="007B7DB6" w:rsidP="007B7DB6">
      <w:pPr>
        <w:numPr>
          <w:ilvl w:val="0"/>
          <w:numId w:val="32"/>
        </w:numPr>
        <w:spacing w:before="100" w:beforeAutospacing="1" w:after="100" w:afterAutospacing="1" w:line="240" w:lineRule="auto"/>
      </w:pPr>
      <w:r>
        <w:t xml:space="preserve">Click Advanced. </w:t>
      </w:r>
    </w:p>
    <w:p w:rsidR="007B7DB6" w:rsidRDefault="007B7DB6" w:rsidP="007B7DB6">
      <w:pPr>
        <w:numPr>
          <w:ilvl w:val="0"/>
          <w:numId w:val="32"/>
        </w:numPr>
        <w:spacing w:before="100" w:beforeAutospacing="1" w:after="100" w:afterAutospacing="1" w:line="240" w:lineRule="auto"/>
      </w:pPr>
      <w:r>
        <w:t xml:space="preserve">If the check box next to After Pressing Enter Move Selection is not checked, click the box to check it. </w:t>
      </w:r>
    </w:p>
    <w:p w:rsidR="007B7DB6" w:rsidRDefault="007B7DB6" w:rsidP="007B7DB6">
      <w:pPr>
        <w:numPr>
          <w:ilvl w:val="0"/>
          <w:numId w:val="32"/>
        </w:numPr>
        <w:spacing w:before="100" w:beforeAutospacing="1" w:after="100" w:afterAutospacing="1" w:line="240" w:lineRule="auto"/>
      </w:pPr>
      <w:r>
        <w:t xml:space="preserve">If Down does not appear in the Direction box, click the down arrow next to the Direction box and then click </w:t>
      </w:r>
      <w:proofErr w:type="gramStart"/>
      <w:r>
        <w:t>Down</w:t>
      </w:r>
      <w:proofErr w:type="gramEnd"/>
      <w:r>
        <w:t xml:space="preserve">. </w:t>
      </w:r>
    </w:p>
    <w:p w:rsidR="007B7DB6" w:rsidRDefault="007B7DB6" w:rsidP="007B7DB6">
      <w:pPr>
        <w:numPr>
          <w:ilvl w:val="0"/>
          <w:numId w:val="32"/>
        </w:numPr>
        <w:spacing w:before="100" w:beforeAutospacing="1" w:after="100" w:afterAutospacing="1" w:line="240" w:lineRule="auto"/>
      </w:pPr>
      <w:r>
        <w:t xml:space="preserve">Click OK. Excel sets the Enter direction to down. </w:t>
      </w:r>
    </w:p>
    <w:p w:rsidR="007B7DB6" w:rsidRDefault="007B7DB6" w:rsidP="007B7DB6">
      <w:pPr>
        <w:pStyle w:val="Heading3"/>
      </w:pPr>
      <w:bookmarkStart w:id="11" w:name="calculations"/>
      <w:bookmarkEnd w:id="11"/>
      <w:r>
        <w:rPr>
          <w:rStyle w:val="headings"/>
        </w:rPr>
        <w:t>Perform Mathematical Calculations</w:t>
      </w:r>
    </w:p>
    <w:p w:rsidR="007B7DB6" w:rsidRDefault="007B7DB6" w:rsidP="007B7DB6">
      <w:pPr>
        <w:pStyle w:val="NormalWeb"/>
      </w:pPr>
      <w:r>
        <w:t>In Microsoft Excel, you can enter numbers and mathematical formulas into cells. Whether you enter a number or a formula, you can reference the cell when you perform mathematical calculations such as addition, subtraction, multiplication, or division. When entering a mathematical formula, precede the formula with an equal sign. Use the following to indicate the type of calculation you wish to perform:</w:t>
      </w:r>
    </w:p>
    <w:p w:rsidR="007B7DB6" w:rsidRDefault="007B7DB6" w:rsidP="007B7DB6">
      <w:pPr>
        <w:pStyle w:val="NormalWeb"/>
      </w:pPr>
      <w:r>
        <w:t>+ Addition</w:t>
      </w:r>
    </w:p>
    <w:p w:rsidR="007B7DB6" w:rsidRDefault="007B7DB6" w:rsidP="007B7DB6">
      <w:pPr>
        <w:pStyle w:val="NormalWeb"/>
      </w:pPr>
      <w:r>
        <w:t>- Subtraction</w:t>
      </w:r>
    </w:p>
    <w:p w:rsidR="007B7DB6" w:rsidRDefault="007B7DB6" w:rsidP="007B7DB6">
      <w:pPr>
        <w:pStyle w:val="NormalWeb"/>
      </w:pPr>
      <w:r>
        <w:t>* Multiplication</w:t>
      </w:r>
    </w:p>
    <w:p w:rsidR="007B7DB6" w:rsidRDefault="007B7DB6" w:rsidP="007B7DB6">
      <w:pPr>
        <w:pStyle w:val="NormalWeb"/>
      </w:pPr>
      <w:r>
        <w:t>/ Division</w:t>
      </w:r>
    </w:p>
    <w:p w:rsidR="007B7DB6" w:rsidRDefault="007B7DB6" w:rsidP="007B7DB6">
      <w:pPr>
        <w:pStyle w:val="NormalWeb"/>
      </w:pPr>
      <w:r>
        <w:t>^ Exponential</w:t>
      </w:r>
    </w:p>
    <w:p w:rsidR="007B7DB6" w:rsidRDefault="007B7DB6" w:rsidP="007B7DB6">
      <w:pPr>
        <w:pStyle w:val="NormalWeb"/>
      </w:pPr>
      <w:r>
        <w:lastRenderedPageBreak/>
        <w:t>In the following exercises, you practice some of the methods you can use to move around a worksheet and you learn how to perform mathematical calculations. Refer to Lesson 1 to learn more about moving around a worksheet.</w:t>
      </w:r>
    </w:p>
    <w:p w:rsidR="007B7DB6" w:rsidRDefault="007B7DB6" w:rsidP="007B7DB6">
      <w:pPr>
        <w:pStyle w:val="Heading4"/>
      </w:pPr>
      <w:r>
        <w:t>EXERCISE 1</w:t>
      </w:r>
    </w:p>
    <w:p w:rsidR="007B7DB6" w:rsidRDefault="007B7DB6" w:rsidP="007B7DB6">
      <w:pPr>
        <w:pStyle w:val="Heading4"/>
      </w:pPr>
      <w:r>
        <w:t>Addition</w:t>
      </w:r>
    </w:p>
    <w:p w:rsidR="007B7DB6" w:rsidRDefault="007B7DB6" w:rsidP="007B7DB6">
      <w:pPr>
        <w:pStyle w:val="NormalWeb"/>
        <w:jc w:val="center"/>
      </w:pPr>
      <w:r>
        <w:rPr>
          <w:noProof/>
        </w:rPr>
        <w:drawing>
          <wp:inline distT="0" distB="0" distL="0" distR="0">
            <wp:extent cx="3375660" cy="2850515"/>
            <wp:effectExtent l="19050" t="0" r="0" b="0"/>
            <wp:docPr id="87" name="Picture 87" descr="Addi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dition Example"/>
                    <pic:cNvPicPr>
                      <a:picLocks noChangeAspect="1" noChangeArrowheads="1"/>
                    </pic:cNvPicPr>
                  </pic:nvPicPr>
                  <pic:blipFill>
                    <a:blip r:embed="rId21" cstate="print"/>
                    <a:srcRect/>
                    <a:stretch>
                      <a:fillRect/>
                    </a:stretch>
                  </pic:blipFill>
                  <pic:spPr bwMode="auto">
                    <a:xfrm>
                      <a:off x="0" y="0"/>
                      <a:ext cx="3375660" cy="2850515"/>
                    </a:xfrm>
                    <a:prstGeom prst="rect">
                      <a:avLst/>
                    </a:prstGeom>
                    <a:noFill/>
                    <a:ln w="9525">
                      <a:noFill/>
                      <a:miter lim="800000"/>
                      <a:headEnd/>
                      <a:tailEnd/>
                    </a:ln>
                  </pic:spPr>
                </pic:pic>
              </a:graphicData>
            </a:graphic>
          </wp:inline>
        </w:drawing>
      </w:r>
    </w:p>
    <w:p w:rsidR="007B7DB6" w:rsidRDefault="007B7DB6" w:rsidP="007B7DB6">
      <w:pPr>
        <w:numPr>
          <w:ilvl w:val="0"/>
          <w:numId w:val="33"/>
        </w:numPr>
        <w:spacing w:before="100" w:beforeAutospacing="1" w:after="100" w:afterAutospacing="1" w:line="240" w:lineRule="auto"/>
      </w:pPr>
      <w:r>
        <w:t xml:space="preserve">Type </w:t>
      </w:r>
      <w:r>
        <w:rPr>
          <w:rStyle w:val="Strong"/>
        </w:rPr>
        <w:t>Add</w:t>
      </w:r>
      <w:r>
        <w:t xml:space="preserve"> in cell A1. </w:t>
      </w:r>
    </w:p>
    <w:p w:rsidR="007B7DB6" w:rsidRDefault="007B7DB6" w:rsidP="007B7DB6">
      <w:pPr>
        <w:numPr>
          <w:ilvl w:val="0"/>
          <w:numId w:val="33"/>
        </w:numPr>
        <w:spacing w:before="100" w:beforeAutospacing="1" w:after="100" w:afterAutospacing="1" w:line="240" w:lineRule="auto"/>
      </w:pPr>
      <w:r>
        <w:t xml:space="preserve">Press Enter. Excel moves down one cell. </w:t>
      </w:r>
    </w:p>
    <w:p w:rsidR="007B7DB6" w:rsidRDefault="007B7DB6" w:rsidP="007B7DB6">
      <w:pPr>
        <w:numPr>
          <w:ilvl w:val="0"/>
          <w:numId w:val="33"/>
        </w:numPr>
        <w:spacing w:before="100" w:beforeAutospacing="1" w:after="100" w:afterAutospacing="1" w:line="240" w:lineRule="auto"/>
      </w:pPr>
      <w:r>
        <w:t xml:space="preserve">Type </w:t>
      </w:r>
      <w:r>
        <w:rPr>
          <w:b/>
          <w:bCs/>
        </w:rPr>
        <w:t xml:space="preserve">1 </w:t>
      </w:r>
      <w:r>
        <w:t xml:space="preserve">in cell A2. </w:t>
      </w:r>
    </w:p>
    <w:p w:rsidR="007B7DB6" w:rsidRDefault="007B7DB6" w:rsidP="007B7DB6">
      <w:pPr>
        <w:numPr>
          <w:ilvl w:val="0"/>
          <w:numId w:val="33"/>
        </w:numPr>
        <w:spacing w:before="100" w:beforeAutospacing="1" w:after="100" w:afterAutospacing="1" w:line="240" w:lineRule="auto"/>
      </w:pPr>
      <w:r>
        <w:t xml:space="preserve">Press Enter. Excel moves down one cell. </w:t>
      </w:r>
    </w:p>
    <w:p w:rsidR="007B7DB6" w:rsidRDefault="007B7DB6" w:rsidP="007B7DB6">
      <w:pPr>
        <w:numPr>
          <w:ilvl w:val="0"/>
          <w:numId w:val="33"/>
        </w:numPr>
        <w:spacing w:before="100" w:beforeAutospacing="1" w:after="100" w:afterAutospacing="1" w:line="240" w:lineRule="auto"/>
      </w:pPr>
      <w:r>
        <w:t xml:space="preserve">Type </w:t>
      </w:r>
      <w:r>
        <w:rPr>
          <w:b/>
          <w:bCs/>
        </w:rPr>
        <w:t>1</w:t>
      </w:r>
      <w:r>
        <w:t xml:space="preserve"> in cell A3. </w:t>
      </w:r>
    </w:p>
    <w:p w:rsidR="007B7DB6" w:rsidRDefault="007B7DB6" w:rsidP="007B7DB6">
      <w:pPr>
        <w:numPr>
          <w:ilvl w:val="0"/>
          <w:numId w:val="33"/>
        </w:numPr>
        <w:spacing w:before="100" w:beforeAutospacing="1" w:after="100" w:afterAutospacing="1" w:line="240" w:lineRule="auto"/>
      </w:pPr>
      <w:r>
        <w:t xml:space="preserve">Press Enter. Excel moves down one cell. </w:t>
      </w:r>
    </w:p>
    <w:p w:rsidR="007B7DB6" w:rsidRDefault="007B7DB6" w:rsidP="007B7DB6">
      <w:pPr>
        <w:numPr>
          <w:ilvl w:val="0"/>
          <w:numId w:val="33"/>
        </w:numPr>
        <w:spacing w:before="100" w:beforeAutospacing="1" w:after="100" w:afterAutospacing="1" w:line="240" w:lineRule="auto"/>
      </w:pPr>
      <w:r>
        <w:t xml:space="preserve">Type </w:t>
      </w:r>
      <w:r>
        <w:rPr>
          <w:b/>
          <w:bCs/>
        </w:rPr>
        <w:t>=A2+A3</w:t>
      </w:r>
      <w:r>
        <w:t xml:space="preserve"> in cell A4. </w:t>
      </w:r>
    </w:p>
    <w:p w:rsidR="007B7DB6" w:rsidRDefault="007B7DB6" w:rsidP="007B7DB6">
      <w:pPr>
        <w:numPr>
          <w:ilvl w:val="0"/>
          <w:numId w:val="33"/>
        </w:numPr>
        <w:spacing w:before="100" w:beforeAutospacing="1" w:after="100" w:afterAutospacing="1" w:line="240" w:lineRule="auto"/>
      </w:pPr>
      <w:r>
        <w:t xml:space="preserve">Click the check mark on the Formula bar. Excel adds cell A1 to cell A2 and displays the result in cell A4. The formula displays on the Formula bar. </w:t>
      </w:r>
    </w:p>
    <w:p w:rsidR="007B7DB6" w:rsidRDefault="007B7DB6" w:rsidP="007B7DB6">
      <w:pPr>
        <w:pStyle w:val="NormalWeb"/>
      </w:pPr>
      <w:r>
        <w:rPr>
          <w:rStyle w:val="Strong"/>
        </w:rPr>
        <w:t>Note:</w:t>
      </w:r>
      <w:r>
        <w:t xml:space="preserve"> Clicking the check mark on the Formula bar is similar to pressing Enter. Excel records your entry but does not move to the next cell.</w:t>
      </w:r>
    </w:p>
    <w:p w:rsidR="007B7DB6" w:rsidRDefault="007B7DB6" w:rsidP="007B7DB6">
      <w:pPr>
        <w:pStyle w:val="Heading4"/>
      </w:pPr>
      <w:r>
        <w:lastRenderedPageBreak/>
        <w:t>Subtraction</w:t>
      </w:r>
    </w:p>
    <w:p w:rsidR="007B7DB6" w:rsidRDefault="007B7DB6" w:rsidP="007B7DB6">
      <w:pPr>
        <w:pStyle w:val="NormalWeb"/>
        <w:jc w:val="center"/>
      </w:pPr>
      <w:r>
        <w:rPr>
          <w:noProof/>
        </w:rPr>
        <w:drawing>
          <wp:inline distT="0" distB="0" distL="0" distR="0">
            <wp:extent cx="2927985" cy="2470785"/>
            <wp:effectExtent l="19050" t="0" r="5715" b="0"/>
            <wp:docPr id="88" name="Picture 88" descr="Go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o To Dialog Box"/>
                    <pic:cNvPicPr>
                      <a:picLocks noChangeAspect="1" noChangeArrowheads="1"/>
                    </pic:cNvPicPr>
                  </pic:nvPicPr>
                  <pic:blipFill>
                    <a:blip r:embed="rId22" cstate="print"/>
                    <a:srcRect/>
                    <a:stretch>
                      <a:fillRect/>
                    </a:stretch>
                  </pic:blipFill>
                  <pic:spPr bwMode="auto">
                    <a:xfrm>
                      <a:off x="0" y="0"/>
                      <a:ext cx="2927985" cy="2470785"/>
                    </a:xfrm>
                    <a:prstGeom prst="rect">
                      <a:avLst/>
                    </a:prstGeom>
                    <a:noFill/>
                    <a:ln w="9525">
                      <a:noFill/>
                      <a:miter lim="800000"/>
                      <a:headEnd/>
                      <a:tailEnd/>
                    </a:ln>
                  </pic:spPr>
                </pic:pic>
              </a:graphicData>
            </a:graphic>
          </wp:inline>
        </w:drawing>
      </w:r>
    </w:p>
    <w:p w:rsidR="007B7DB6" w:rsidRDefault="007B7DB6" w:rsidP="007B7DB6">
      <w:pPr>
        <w:numPr>
          <w:ilvl w:val="0"/>
          <w:numId w:val="34"/>
        </w:numPr>
        <w:spacing w:before="100" w:beforeAutospacing="1" w:after="100" w:afterAutospacing="1" w:line="240" w:lineRule="auto"/>
      </w:pPr>
      <w:r>
        <w:t xml:space="preserve">Press F5. The Go </w:t>
      </w:r>
      <w:proofErr w:type="gramStart"/>
      <w:r>
        <w:t>To</w:t>
      </w:r>
      <w:proofErr w:type="gramEnd"/>
      <w:r>
        <w:t xml:space="preserve"> dialog box appears. </w:t>
      </w:r>
    </w:p>
    <w:p w:rsidR="007B7DB6" w:rsidRDefault="007B7DB6" w:rsidP="007B7DB6">
      <w:pPr>
        <w:numPr>
          <w:ilvl w:val="0"/>
          <w:numId w:val="34"/>
        </w:numPr>
        <w:spacing w:before="100" w:beforeAutospacing="1" w:after="100" w:afterAutospacing="1" w:line="240" w:lineRule="auto"/>
      </w:pPr>
      <w:r>
        <w:t xml:space="preserve">Type </w:t>
      </w:r>
      <w:r>
        <w:rPr>
          <w:b/>
          <w:bCs/>
        </w:rPr>
        <w:t>B1</w:t>
      </w:r>
      <w:r>
        <w:t xml:space="preserve"> in the Reference field. </w:t>
      </w:r>
    </w:p>
    <w:p w:rsidR="007B7DB6" w:rsidRDefault="007B7DB6" w:rsidP="007B7DB6">
      <w:pPr>
        <w:numPr>
          <w:ilvl w:val="0"/>
          <w:numId w:val="34"/>
        </w:numPr>
        <w:spacing w:before="100" w:beforeAutospacing="1" w:after="100" w:afterAutospacing="1" w:line="240" w:lineRule="auto"/>
      </w:pPr>
      <w:r>
        <w:t xml:space="preserve">Press Enter. Excel moves to cell B1. </w:t>
      </w:r>
    </w:p>
    <w:p w:rsidR="007B7DB6" w:rsidRDefault="007B7DB6" w:rsidP="007B7DB6">
      <w:pPr>
        <w:pStyle w:val="NormalWeb"/>
        <w:jc w:val="center"/>
      </w:pPr>
      <w:r>
        <w:rPr>
          <w:noProof/>
        </w:rPr>
        <w:drawing>
          <wp:inline distT="0" distB="0" distL="0" distR="0">
            <wp:extent cx="3326765" cy="2860040"/>
            <wp:effectExtent l="19050" t="0" r="6985" b="0"/>
            <wp:docPr id="89" name="Picture 89" descr="Subtra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ubtraction Example"/>
                    <pic:cNvPicPr>
                      <a:picLocks noChangeAspect="1" noChangeArrowheads="1"/>
                    </pic:cNvPicPr>
                  </pic:nvPicPr>
                  <pic:blipFill>
                    <a:blip r:embed="rId23" cstate="print"/>
                    <a:srcRect/>
                    <a:stretch>
                      <a:fillRect/>
                    </a:stretch>
                  </pic:blipFill>
                  <pic:spPr bwMode="auto">
                    <a:xfrm>
                      <a:off x="0" y="0"/>
                      <a:ext cx="3326765" cy="2860040"/>
                    </a:xfrm>
                    <a:prstGeom prst="rect">
                      <a:avLst/>
                    </a:prstGeom>
                    <a:noFill/>
                    <a:ln w="9525">
                      <a:noFill/>
                      <a:miter lim="800000"/>
                      <a:headEnd/>
                      <a:tailEnd/>
                    </a:ln>
                  </pic:spPr>
                </pic:pic>
              </a:graphicData>
            </a:graphic>
          </wp:inline>
        </w:drawing>
      </w:r>
    </w:p>
    <w:p w:rsidR="007B7DB6" w:rsidRDefault="007B7DB6" w:rsidP="007B7DB6">
      <w:pPr>
        <w:numPr>
          <w:ilvl w:val="0"/>
          <w:numId w:val="35"/>
        </w:numPr>
        <w:spacing w:before="100" w:beforeAutospacing="1" w:after="100" w:afterAutospacing="1" w:line="240" w:lineRule="auto"/>
      </w:pPr>
      <w:r>
        <w:t xml:space="preserve">Type </w:t>
      </w:r>
      <w:r>
        <w:rPr>
          <w:rStyle w:val="Strong"/>
        </w:rPr>
        <w:t>Subtract</w:t>
      </w:r>
      <w:r>
        <w:t xml:space="preserve">. </w:t>
      </w:r>
    </w:p>
    <w:p w:rsidR="007B7DB6" w:rsidRDefault="007B7DB6" w:rsidP="007B7DB6">
      <w:pPr>
        <w:numPr>
          <w:ilvl w:val="0"/>
          <w:numId w:val="35"/>
        </w:numPr>
        <w:spacing w:before="100" w:beforeAutospacing="1" w:after="100" w:afterAutospacing="1" w:line="240" w:lineRule="auto"/>
      </w:pPr>
      <w:r>
        <w:t xml:space="preserve">Press Enter. Excel moves down one cell. </w:t>
      </w:r>
    </w:p>
    <w:p w:rsidR="007B7DB6" w:rsidRDefault="007B7DB6" w:rsidP="007B7DB6">
      <w:pPr>
        <w:numPr>
          <w:ilvl w:val="0"/>
          <w:numId w:val="35"/>
        </w:numPr>
        <w:spacing w:before="100" w:beforeAutospacing="1" w:after="100" w:afterAutospacing="1" w:line="240" w:lineRule="auto"/>
      </w:pPr>
      <w:r>
        <w:t xml:space="preserve">Type </w:t>
      </w:r>
      <w:r>
        <w:rPr>
          <w:b/>
          <w:bCs/>
        </w:rPr>
        <w:t>6</w:t>
      </w:r>
      <w:r>
        <w:t xml:space="preserve"> in cell B2. </w:t>
      </w:r>
    </w:p>
    <w:p w:rsidR="007B7DB6" w:rsidRDefault="007B7DB6" w:rsidP="007B7DB6">
      <w:pPr>
        <w:numPr>
          <w:ilvl w:val="0"/>
          <w:numId w:val="35"/>
        </w:numPr>
        <w:spacing w:before="100" w:beforeAutospacing="1" w:after="100" w:afterAutospacing="1" w:line="240" w:lineRule="auto"/>
      </w:pPr>
      <w:r>
        <w:t xml:space="preserve">Press Enter. Excel moves down one cell. </w:t>
      </w:r>
    </w:p>
    <w:p w:rsidR="007B7DB6" w:rsidRDefault="007B7DB6" w:rsidP="007B7DB6">
      <w:pPr>
        <w:numPr>
          <w:ilvl w:val="0"/>
          <w:numId w:val="35"/>
        </w:numPr>
        <w:spacing w:before="100" w:beforeAutospacing="1" w:after="100" w:afterAutospacing="1" w:line="240" w:lineRule="auto"/>
      </w:pPr>
      <w:r>
        <w:t xml:space="preserve">Type </w:t>
      </w:r>
      <w:r>
        <w:rPr>
          <w:b/>
          <w:bCs/>
        </w:rPr>
        <w:t>3</w:t>
      </w:r>
      <w:r>
        <w:t xml:space="preserve"> in cell B3. </w:t>
      </w:r>
    </w:p>
    <w:p w:rsidR="007B7DB6" w:rsidRDefault="007B7DB6" w:rsidP="007B7DB6">
      <w:pPr>
        <w:numPr>
          <w:ilvl w:val="0"/>
          <w:numId w:val="35"/>
        </w:numPr>
        <w:spacing w:before="100" w:beforeAutospacing="1" w:after="100" w:afterAutospacing="1" w:line="240" w:lineRule="auto"/>
      </w:pPr>
      <w:r>
        <w:t xml:space="preserve">Press Enter. Excel moves down one cell. </w:t>
      </w:r>
    </w:p>
    <w:p w:rsidR="007B7DB6" w:rsidRDefault="007B7DB6" w:rsidP="007B7DB6">
      <w:pPr>
        <w:numPr>
          <w:ilvl w:val="0"/>
          <w:numId w:val="35"/>
        </w:numPr>
        <w:spacing w:before="100" w:beforeAutospacing="1" w:after="100" w:afterAutospacing="1" w:line="240" w:lineRule="auto"/>
      </w:pPr>
      <w:r>
        <w:t xml:space="preserve">Type </w:t>
      </w:r>
      <w:r>
        <w:rPr>
          <w:b/>
          <w:bCs/>
        </w:rPr>
        <w:t>=B2-B3</w:t>
      </w:r>
      <w:r>
        <w:t xml:space="preserve"> in cell B4. </w:t>
      </w:r>
    </w:p>
    <w:p w:rsidR="007B7DB6" w:rsidRDefault="007B7DB6" w:rsidP="007B7DB6">
      <w:pPr>
        <w:numPr>
          <w:ilvl w:val="0"/>
          <w:numId w:val="35"/>
        </w:numPr>
        <w:spacing w:before="100" w:beforeAutospacing="1" w:after="100" w:afterAutospacing="1" w:line="240" w:lineRule="auto"/>
      </w:pPr>
      <w:r>
        <w:lastRenderedPageBreak/>
        <w:t>Click the check mark on the Formula bar. Excel subtracts cell B3 from cell B2 and the result displays in cell B4. The formula displays on the Formula bar.</w:t>
      </w:r>
    </w:p>
    <w:p w:rsidR="007B7DB6" w:rsidRDefault="007B7DB6" w:rsidP="007B7DB6">
      <w:pPr>
        <w:pStyle w:val="Heading4"/>
      </w:pPr>
      <w:r>
        <w:t>Multiplication</w:t>
      </w:r>
    </w:p>
    <w:p w:rsidR="007B7DB6" w:rsidRDefault="007B7DB6" w:rsidP="007B7DB6">
      <w:pPr>
        <w:numPr>
          <w:ilvl w:val="0"/>
          <w:numId w:val="36"/>
        </w:numPr>
        <w:spacing w:before="100" w:beforeAutospacing="1" w:after="100" w:afterAutospacing="1" w:line="240" w:lineRule="auto"/>
      </w:pPr>
      <w:r>
        <w:t>Hold down the Ctrl key while you press "g" (</w:t>
      </w:r>
      <w:proofErr w:type="spellStart"/>
      <w:r>
        <w:t>Ctrl+g</w:t>
      </w:r>
      <w:proofErr w:type="spellEnd"/>
      <w:r>
        <w:t xml:space="preserve">). The Go </w:t>
      </w:r>
      <w:proofErr w:type="gramStart"/>
      <w:r>
        <w:t>To</w:t>
      </w:r>
      <w:proofErr w:type="gramEnd"/>
      <w:r>
        <w:t xml:space="preserve"> dialog box appears. </w:t>
      </w:r>
    </w:p>
    <w:p w:rsidR="007B7DB6" w:rsidRDefault="007B7DB6" w:rsidP="007B7DB6">
      <w:pPr>
        <w:numPr>
          <w:ilvl w:val="0"/>
          <w:numId w:val="36"/>
        </w:numPr>
        <w:spacing w:before="100" w:beforeAutospacing="1" w:after="100" w:afterAutospacing="1" w:line="240" w:lineRule="auto"/>
      </w:pPr>
      <w:r>
        <w:t xml:space="preserve">Type </w:t>
      </w:r>
      <w:r>
        <w:rPr>
          <w:b/>
          <w:bCs/>
        </w:rPr>
        <w:t>C1</w:t>
      </w:r>
      <w:r>
        <w:t xml:space="preserve"> in the Reference field. </w:t>
      </w:r>
    </w:p>
    <w:p w:rsidR="007B7DB6" w:rsidRDefault="007B7DB6" w:rsidP="007B7DB6">
      <w:pPr>
        <w:numPr>
          <w:ilvl w:val="0"/>
          <w:numId w:val="36"/>
        </w:numPr>
        <w:spacing w:before="100" w:beforeAutospacing="1" w:after="100" w:afterAutospacing="1" w:line="240" w:lineRule="auto"/>
      </w:pPr>
      <w:r>
        <w:t xml:space="preserve">Press Enter. Excel moves to cell C1 </w:t>
      </w:r>
    </w:p>
    <w:p w:rsidR="007B7DB6" w:rsidRDefault="007B7DB6" w:rsidP="007B7DB6">
      <w:pPr>
        <w:numPr>
          <w:ilvl w:val="0"/>
          <w:numId w:val="36"/>
        </w:numPr>
        <w:spacing w:before="100" w:beforeAutospacing="1" w:after="100" w:afterAutospacing="1" w:line="240" w:lineRule="auto"/>
      </w:pPr>
      <w:r>
        <w:t xml:space="preserve">Type </w:t>
      </w:r>
      <w:r>
        <w:rPr>
          <w:rStyle w:val="Strong"/>
        </w:rPr>
        <w:t>Multiply</w:t>
      </w:r>
      <w:r>
        <w:t xml:space="preserve">. </w:t>
      </w:r>
    </w:p>
    <w:p w:rsidR="007B7DB6" w:rsidRDefault="007B7DB6" w:rsidP="007B7DB6">
      <w:pPr>
        <w:numPr>
          <w:ilvl w:val="0"/>
          <w:numId w:val="36"/>
        </w:numPr>
        <w:spacing w:before="100" w:beforeAutospacing="1" w:after="100" w:afterAutospacing="1" w:line="240" w:lineRule="auto"/>
      </w:pPr>
      <w:r>
        <w:t xml:space="preserve">Press Enter. Excel moves down one cell. </w:t>
      </w:r>
    </w:p>
    <w:p w:rsidR="007B7DB6" w:rsidRDefault="007B7DB6" w:rsidP="007B7DB6">
      <w:pPr>
        <w:numPr>
          <w:ilvl w:val="0"/>
          <w:numId w:val="36"/>
        </w:numPr>
        <w:spacing w:before="100" w:beforeAutospacing="1" w:after="100" w:afterAutospacing="1" w:line="240" w:lineRule="auto"/>
      </w:pPr>
      <w:r>
        <w:t xml:space="preserve">Type </w:t>
      </w:r>
      <w:r>
        <w:rPr>
          <w:b/>
          <w:bCs/>
        </w:rPr>
        <w:t>2</w:t>
      </w:r>
      <w:r>
        <w:t xml:space="preserve"> in cell C2. </w:t>
      </w:r>
    </w:p>
    <w:p w:rsidR="007B7DB6" w:rsidRDefault="007B7DB6" w:rsidP="007B7DB6">
      <w:pPr>
        <w:numPr>
          <w:ilvl w:val="0"/>
          <w:numId w:val="36"/>
        </w:numPr>
        <w:spacing w:before="100" w:beforeAutospacing="1" w:after="100" w:afterAutospacing="1" w:line="240" w:lineRule="auto"/>
      </w:pPr>
      <w:r>
        <w:t xml:space="preserve">Press Enter. Excel moves down one cell. </w:t>
      </w:r>
    </w:p>
    <w:p w:rsidR="007B7DB6" w:rsidRDefault="007B7DB6" w:rsidP="007B7DB6">
      <w:pPr>
        <w:numPr>
          <w:ilvl w:val="0"/>
          <w:numId w:val="36"/>
        </w:numPr>
        <w:spacing w:before="100" w:beforeAutospacing="1" w:after="100" w:afterAutospacing="1" w:line="240" w:lineRule="auto"/>
      </w:pPr>
      <w:r>
        <w:t xml:space="preserve">Type </w:t>
      </w:r>
      <w:r>
        <w:rPr>
          <w:b/>
          <w:bCs/>
        </w:rPr>
        <w:t>3</w:t>
      </w:r>
      <w:r>
        <w:t xml:space="preserve"> in cell C3. </w:t>
      </w:r>
    </w:p>
    <w:p w:rsidR="007B7DB6" w:rsidRDefault="007B7DB6" w:rsidP="007B7DB6">
      <w:pPr>
        <w:numPr>
          <w:ilvl w:val="0"/>
          <w:numId w:val="36"/>
        </w:numPr>
        <w:spacing w:before="100" w:beforeAutospacing="1" w:after="100" w:afterAutospacing="1" w:line="240" w:lineRule="auto"/>
      </w:pPr>
      <w:r>
        <w:t xml:space="preserve">Press Enter. Excel moves down one cell. </w:t>
      </w:r>
    </w:p>
    <w:p w:rsidR="007B7DB6" w:rsidRDefault="007B7DB6" w:rsidP="007B7DB6">
      <w:pPr>
        <w:numPr>
          <w:ilvl w:val="0"/>
          <w:numId w:val="36"/>
        </w:numPr>
        <w:spacing w:before="100" w:beforeAutospacing="1" w:after="100" w:afterAutospacing="1" w:line="240" w:lineRule="auto"/>
      </w:pPr>
      <w:r>
        <w:t xml:space="preserve">Type </w:t>
      </w:r>
      <w:r>
        <w:rPr>
          <w:b/>
          <w:bCs/>
        </w:rPr>
        <w:t>=C2*C3</w:t>
      </w:r>
      <w:r>
        <w:t xml:space="preserve"> in cell C4. </w:t>
      </w:r>
    </w:p>
    <w:p w:rsidR="007B7DB6" w:rsidRDefault="007B7DB6" w:rsidP="007B7DB6">
      <w:pPr>
        <w:numPr>
          <w:ilvl w:val="0"/>
          <w:numId w:val="36"/>
        </w:numPr>
        <w:spacing w:before="100" w:beforeAutospacing="1" w:after="100" w:afterAutospacing="1" w:line="240" w:lineRule="auto"/>
      </w:pPr>
      <w:r>
        <w:t>Click the check mark on the Formula bar. Excel multiplies C1 by cell C2 and displays the result in cell C3. The formula displays on the Formula bar.</w:t>
      </w:r>
    </w:p>
    <w:p w:rsidR="007B7DB6" w:rsidRDefault="007B7DB6" w:rsidP="007B7DB6">
      <w:pPr>
        <w:pStyle w:val="Heading4"/>
      </w:pPr>
      <w:r>
        <w:t>Division</w:t>
      </w:r>
    </w:p>
    <w:p w:rsidR="007B7DB6" w:rsidRDefault="007B7DB6" w:rsidP="007B7DB6">
      <w:pPr>
        <w:numPr>
          <w:ilvl w:val="0"/>
          <w:numId w:val="37"/>
        </w:numPr>
        <w:spacing w:before="100" w:beforeAutospacing="1" w:after="100" w:afterAutospacing="1" w:line="240" w:lineRule="auto"/>
      </w:pPr>
      <w:r>
        <w:t xml:space="preserve">Press F5. </w:t>
      </w:r>
    </w:p>
    <w:p w:rsidR="007B7DB6" w:rsidRDefault="007B7DB6" w:rsidP="007B7DB6">
      <w:pPr>
        <w:numPr>
          <w:ilvl w:val="0"/>
          <w:numId w:val="37"/>
        </w:numPr>
        <w:spacing w:before="100" w:beforeAutospacing="1" w:after="100" w:afterAutospacing="1" w:line="240" w:lineRule="auto"/>
      </w:pPr>
      <w:r>
        <w:t xml:space="preserve">Type </w:t>
      </w:r>
      <w:r>
        <w:rPr>
          <w:b/>
          <w:bCs/>
        </w:rPr>
        <w:t>D1</w:t>
      </w:r>
      <w:r>
        <w:t xml:space="preserve"> in the Reference field. </w:t>
      </w:r>
    </w:p>
    <w:p w:rsidR="007B7DB6" w:rsidRDefault="007B7DB6" w:rsidP="007B7DB6">
      <w:pPr>
        <w:numPr>
          <w:ilvl w:val="0"/>
          <w:numId w:val="37"/>
        </w:numPr>
        <w:spacing w:before="100" w:beforeAutospacing="1" w:after="100" w:afterAutospacing="1" w:line="240" w:lineRule="auto"/>
      </w:pPr>
      <w:r>
        <w:t xml:space="preserve">Press Enter. Excel moves to cell D1. </w:t>
      </w:r>
    </w:p>
    <w:p w:rsidR="007B7DB6" w:rsidRDefault="007B7DB6" w:rsidP="007B7DB6">
      <w:pPr>
        <w:numPr>
          <w:ilvl w:val="0"/>
          <w:numId w:val="37"/>
        </w:numPr>
        <w:spacing w:before="100" w:beforeAutospacing="1" w:after="100" w:afterAutospacing="1" w:line="240" w:lineRule="auto"/>
      </w:pPr>
      <w:r>
        <w:t xml:space="preserve">Type </w:t>
      </w:r>
      <w:r>
        <w:rPr>
          <w:rStyle w:val="Strong"/>
        </w:rPr>
        <w:t>Divide</w:t>
      </w:r>
      <w:r>
        <w:t xml:space="preserve">. </w:t>
      </w:r>
    </w:p>
    <w:p w:rsidR="007B7DB6" w:rsidRDefault="007B7DB6" w:rsidP="007B7DB6">
      <w:pPr>
        <w:numPr>
          <w:ilvl w:val="0"/>
          <w:numId w:val="37"/>
        </w:numPr>
        <w:spacing w:before="100" w:beforeAutospacing="1" w:after="100" w:afterAutospacing="1" w:line="240" w:lineRule="auto"/>
      </w:pPr>
      <w:r>
        <w:t xml:space="preserve">Press Enter. Excel moves down one cell. </w:t>
      </w:r>
    </w:p>
    <w:p w:rsidR="007B7DB6" w:rsidRDefault="007B7DB6" w:rsidP="007B7DB6">
      <w:pPr>
        <w:numPr>
          <w:ilvl w:val="0"/>
          <w:numId w:val="37"/>
        </w:numPr>
        <w:spacing w:before="100" w:beforeAutospacing="1" w:after="100" w:afterAutospacing="1" w:line="240" w:lineRule="auto"/>
      </w:pPr>
      <w:r>
        <w:t xml:space="preserve">Type </w:t>
      </w:r>
      <w:r>
        <w:rPr>
          <w:b/>
          <w:bCs/>
        </w:rPr>
        <w:t>6</w:t>
      </w:r>
      <w:r>
        <w:t xml:space="preserve"> in cell D2. </w:t>
      </w:r>
    </w:p>
    <w:p w:rsidR="007B7DB6" w:rsidRDefault="007B7DB6" w:rsidP="007B7DB6">
      <w:pPr>
        <w:numPr>
          <w:ilvl w:val="0"/>
          <w:numId w:val="37"/>
        </w:numPr>
        <w:spacing w:before="100" w:beforeAutospacing="1" w:after="100" w:afterAutospacing="1" w:line="240" w:lineRule="auto"/>
      </w:pPr>
      <w:r>
        <w:t>Press Enter. Excel moves down one cell</w:t>
      </w:r>
      <w:r>
        <w:rPr>
          <w:rStyle w:val="style31"/>
        </w:rPr>
        <w:t>.</w:t>
      </w:r>
      <w:r>
        <w:t xml:space="preserve"> </w:t>
      </w:r>
    </w:p>
    <w:p w:rsidR="007B7DB6" w:rsidRDefault="007B7DB6" w:rsidP="007B7DB6">
      <w:pPr>
        <w:numPr>
          <w:ilvl w:val="0"/>
          <w:numId w:val="37"/>
        </w:numPr>
        <w:spacing w:before="100" w:beforeAutospacing="1" w:after="100" w:afterAutospacing="1" w:line="240" w:lineRule="auto"/>
      </w:pPr>
      <w:r>
        <w:t xml:space="preserve">Type </w:t>
      </w:r>
      <w:r>
        <w:rPr>
          <w:b/>
          <w:bCs/>
        </w:rPr>
        <w:t>3</w:t>
      </w:r>
      <w:r>
        <w:t xml:space="preserve"> in cell D3. </w:t>
      </w:r>
    </w:p>
    <w:p w:rsidR="007B7DB6" w:rsidRDefault="007B7DB6" w:rsidP="007B7DB6">
      <w:pPr>
        <w:numPr>
          <w:ilvl w:val="0"/>
          <w:numId w:val="37"/>
        </w:numPr>
        <w:spacing w:before="100" w:beforeAutospacing="1" w:after="100" w:afterAutospacing="1" w:line="240" w:lineRule="auto"/>
      </w:pPr>
      <w:r>
        <w:t xml:space="preserve">Press Enter. Excel moves down one cell. </w:t>
      </w:r>
    </w:p>
    <w:p w:rsidR="007B7DB6" w:rsidRDefault="007B7DB6" w:rsidP="007B7DB6">
      <w:pPr>
        <w:numPr>
          <w:ilvl w:val="0"/>
          <w:numId w:val="37"/>
        </w:numPr>
        <w:spacing w:before="100" w:beforeAutospacing="1" w:after="100" w:afterAutospacing="1" w:line="240" w:lineRule="auto"/>
      </w:pPr>
      <w:r>
        <w:t xml:space="preserve">Type </w:t>
      </w:r>
      <w:r>
        <w:rPr>
          <w:b/>
          <w:bCs/>
        </w:rPr>
        <w:t>=D2/D3</w:t>
      </w:r>
      <w:r>
        <w:t xml:space="preserve"> in cell D4. </w:t>
      </w:r>
    </w:p>
    <w:p w:rsidR="007B7DB6" w:rsidRDefault="007B7DB6" w:rsidP="007B7DB6">
      <w:pPr>
        <w:numPr>
          <w:ilvl w:val="0"/>
          <w:numId w:val="37"/>
        </w:numPr>
        <w:spacing w:before="100" w:beforeAutospacing="1" w:after="100" w:afterAutospacing="1" w:line="240" w:lineRule="auto"/>
      </w:pPr>
      <w:r>
        <w:t>Click the check mark on the Formula bar. Excel divides cell D2 by cell D3 and displays the result in cell D4. The formula displays on the Formula bar.</w:t>
      </w:r>
    </w:p>
    <w:p w:rsidR="007B7DB6" w:rsidRDefault="007B7DB6" w:rsidP="007B7DB6">
      <w:pPr>
        <w:pStyle w:val="NormalWeb"/>
      </w:pPr>
      <w:r>
        <w:t>When creating formulas, you can reference cells and include numbers. All of the following formulas are valid:</w:t>
      </w:r>
    </w:p>
    <w:p w:rsidR="007B7DB6" w:rsidRDefault="007B7DB6" w:rsidP="007B7DB6">
      <w:pPr>
        <w:pStyle w:val="NormalWeb"/>
      </w:pPr>
      <w:r>
        <w:t>=A2/B2</w:t>
      </w:r>
    </w:p>
    <w:p w:rsidR="007B7DB6" w:rsidRDefault="007B7DB6" w:rsidP="007B7DB6">
      <w:pPr>
        <w:pStyle w:val="NormalWeb"/>
      </w:pPr>
      <w:r>
        <w:t>=A1+12-B3</w:t>
      </w:r>
    </w:p>
    <w:p w:rsidR="007B7DB6" w:rsidRDefault="007B7DB6" w:rsidP="007B7DB6">
      <w:pPr>
        <w:pStyle w:val="NormalWeb"/>
      </w:pPr>
      <w:r>
        <w:t>=A2*B2+12</w:t>
      </w:r>
    </w:p>
    <w:p w:rsidR="007B7DB6" w:rsidRDefault="007B7DB6" w:rsidP="007B7DB6">
      <w:pPr>
        <w:pStyle w:val="NormalWeb"/>
      </w:pPr>
      <w:r>
        <w:t>=24+53</w:t>
      </w:r>
    </w:p>
    <w:p w:rsidR="00EB2AC9" w:rsidRDefault="00EB2AC9" w:rsidP="007B7DB6">
      <w:pPr>
        <w:pStyle w:val="Heading3"/>
        <w:rPr>
          <w:rStyle w:val="headings"/>
        </w:rPr>
      </w:pPr>
      <w:bookmarkStart w:id="12" w:name="autosum"/>
      <w:bookmarkEnd w:id="12"/>
    </w:p>
    <w:p w:rsidR="00EB2AC9" w:rsidRDefault="00EB2AC9" w:rsidP="007B7DB6">
      <w:pPr>
        <w:pStyle w:val="Heading3"/>
        <w:rPr>
          <w:rStyle w:val="headings"/>
        </w:rPr>
      </w:pPr>
    </w:p>
    <w:p w:rsidR="007B7DB6" w:rsidRDefault="007B7DB6" w:rsidP="007B7DB6">
      <w:pPr>
        <w:pStyle w:val="Heading3"/>
      </w:pPr>
      <w:r>
        <w:rPr>
          <w:rStyle w:val="headings"/>
        </w:rPr>
        <w:lastRenderedPageBreak/>
        <w:t xml:space="preserve">AutoSum </w:t>
      </w:r>
    </w:p>
    <w:p w:rsidR="007B7DB6" w:rsidRDefault="007B7DB6" w:rsidP="007B7DB6">
      <w:pPr>
        <w:pStyle w:val="NormalWeb"/>
      </w:pPr>
      <w:r>
        <w:t xml:space="preserve">You can use the AutoSum button </w:t>
      </w:r>
      <w:r>
        <w:rPr>
          <w:noProof/>
        </w:rPr>
        <w:drawing>
          <wp:inline distT="0" distB="0" distL="0" distR="0">
            <wp:extent cx="204470" cy="184785"/>
            <wp:effectExtent l="19050" t="0" r="5080" b="0"/>
            <wp:docPr id="90" name="Picture 90"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utoSum Button"/>
                    <pic:cNvPicPr>
                      <a:picLocks noChangeAspect="1" noChangeArrowheads="1"/>
                    </pic:cNvPicPr>
                  </pic:nvPicPr>
                  <pic:blipFill>
                    <a:blip r:embed="rId2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on the Home tab to automatically add a column or row of numbers. When you press the AutoSum </w:t>
      </w:r>
      <w:proofErr w:type="gramStart"/>
      <w:r>
        <w:t xml:space="preserve">button </w:t>
      </w:r>
      <w:proofErr w:type="gramEnd"/>
      <w:r>
        <w:rPr>
          <w:noProof/>
        </w:rPr>
        <w:drawing>
          <wp:inline distT="0" distB="0" distL="0" distR="0">
            <wp:extent cx="204470" cy="184785"/>
            <wp:effectExtent l="19050" t="0" r="5080" b="0"/>
            <wp:docPr id="91" name="Picture 91"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utoSum Button"/>
                    <pic:cNvPicPr>
                      <a:picLocks noChangeAspect="1" noChangeArrowheads="1"/>
                    </pic:cNvPicPr>
                  </pic:nvPicPr>
                  <pic:blipFill>
                    <a:blip r:embed="rId2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 Excel selects the numbers it thinks you want to add. If you then click the check mark on the Formula bar or press the Enter key, Excel adds the numbers. If Excel's guess as to which numbers you want to add is wrong, you can select the cells you want. </w:t>
      </w:r>
    </w:p>
    <w:p w:rsidR="007B7DB6" w:rsidRDefault="007B7DB6" w:rsidP="007B7DB6">
      <w:pPr>
        <w:pStyle w:val="Heading4"/>
      </w:pPr>
      <w:r>
        <w:t>EXERCISE 2</w:t>
      </w:r>
    </w:p>
    <w:p w:rsidR="007B7DB6" w:rsidRDefault="007B7DB6" w:rsidP="007B7DB6">
      <w:pPr>
        <w:pStyle w:val="Heading4"/>
      </w:pPr>
      <w:r>
        <w:t xml:space="preserve">AutoSum </w:t>
      </w:r>
    </w:p>
    <w:p w:rsidR="007B7DB6" w:rsidRDefault="007B7DB6" w:rsidP="007B7DB6">
      <w:pPr>
        <w:pStyle w:val="NormalWeb"/>
      </w:pPr>
      <w:r>
        <w:t>The following illustrates AutoSum:</w:t>
      </w:r>
    </w:p>
    <w:p w:rsidR="007B7DB6" w:rsidRDefault="007B7DB6" w:rsidP="007B7DB6">
      <w:pPr>
        <w:pStyle w:val="NormalWeb"/>
        <w:jc w:val="center"/>
      </w:pPr>
      <w:r>
        <w:rPr>
          <w:noProof/>
        </w:rPr>
        <w:drawing>
          <wp:inline distT="0" distB="0" distL="0" distR="0">
            <wp:extent cx="4766310" cy="3472815"/>
            <wp:effectExtent l="19050" t="0" r="0" b="0"/>
            <wp:docPr id="92" name="Picture 92" descr="AutoSu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utoSum Example"/>
                    <pic:cNvPicPr>
                      <a:picLocks noChangeAspect="1" noChangeArrowheads="1"/>
                    </pic:cNvPicPr>
                  </pic:nvPicPr>
                  <pic:blipFill>
                    <a:blip r:embed="rId25" cstate="print"/>
                    <a:srcRect/>
                    <a:stretch>
                      <a:fillRect/>
                    </a:stretch>
                  </pic:blipFill>
                  <pic:spPr bwMode="auto">
                    <a:xfrm>
                      <a:off x="0" y="0"/>
                      <a:ext cx="4766310" cy="3472815"/>
                    </a:xfrm>
                    <a:prstGeom prst="rect">
                      <a:avLst/>
                    </a:prstGeom>
                    <a:noFill/>
                    <a:ln w="9525">
                      <a:noFill/>
                      <a:miter lim="800000"/>
                      <a:headEnd/>
                      <a:tailEnd/>
                    </a:ln>
                  </pic:spPr>
                </pic:pic>
              </a:graphicData>
            </a:graphic>
          </wp:inline>
        </w:drawing>
      </w:r>
    </w:p>
    <w:p w:rsidR="007B7DB6" w:rsidRDefault="007B7DB6" w:rsidP="007B7DB6">
      <w:pPr>
        <w:numPr>
          <w:ilvl w:val="0"/>
          <w:numId w:val="38"/>
        </w:numPr>
        <w:spacing w:before="100" w:beforeAutospacing="1" w:after="100" w:afterAutospacing="1" w:line="240" w:lineRule="auto"/>
      </w:pPr>
      <w:r>
        <w:t xml:space="preserve">Go to cell F1. </w:t>
      </w:r>
    </w:p>
    <w:p w:rsidR="007B7DB6" w:rsidRDefault="007B7DB6" w:rsidP="007B7DB6">
      <w:pPr>
        <w:numPr>
          <w:ilvl w:val="0"/>
          <w:numId w:val="38"/>
        </w:numPr>
        <w:spacing w:before="100" w:beforeAutospacing="1" w:after="100" w:afterAutospacing="1" w:line="240" w:lineRule="auto"/>
      </w:pPr>
      <w:r>
        <w:t xml:space="preserve">Type </w:t>
      </w:r>
      <w:r>
        <w:rPr>
          <w:b/>
          <w:bCs/>
        </w:rPr>
        <w:t>3.</w:t>
      </w:r>
      <w:r>
        <w:t xml:space="preserve"> </w:t>
      </w:r>
    </w:p>
    <w:p w:rsidR="007B7DB6" w:rsidRDefault="007B7DB6" w:rsidP="007B7DB6">
      <w:pPr>
        <w:numPr>
          <w:ilvl w:val="0"/>
          <w:numId w:val="38"/>
        </w:numPr>
        <w:spacing w:before="100" w:beforeAutospacing="1" w:after="100" w:afterAutospacing="1" w:line="240" w:lineRule="auto"/>
      </w:pPr>
      <w:r>
        <w:t xml:space="preserve">Press Enter. Excel moves down one cell. </w:t>
      </w:r>
    </w:p>
    <w:p w:rsidR="007B7DB6" w:rsidRDefault="007B7DB6" w:rsidP="007B7DB6">
      <w:pPr>
        <w:numPr>
          <w:ilvl w:val="0"/>
          <w:numId w:val="38"/>
        </w:numPr>
        <w:spacing w:before="100" w:beforeAutospacing="1" w:after="100" w:afterAutospacing="1" w:line="240" w:lineRule="auto"/>
      </w:pPr>
      <w:r>
        <w:t xml:space="preserve">Type </w:t>
      </w:r>
      <w:r>
        <w:rPr>
          <w:b/>
          <w:bCs/>
        </w:rPr>
        <w:t>3</w:t>
      </w:r>
      <w:r>
        <w:t xml:space="preserve">. </w:t>
      </w:r>
    </w:p>
    <w:p w:rsidR="007B7DB6" w:rsidRDefault="007B7DB6" w:rsidP="007B7DB6">
      <w:pPr>
        <w:numPr>
          <w:ilvl w:val="0"/>
          <w:numId w:val="38"/>
        </w:numPr>
        <w:spacing w:before="100" w:beforeAutospacing="1" w:after="100" w:afterAutospacing="1" w:line="240" w:lineRule="auto"/>
      </w:pPr>
      <w:r>
        <w:t xml:space="preserve">Press Enter. Excel moves down one cell. </w:t>
      </w:r>
    </w:p>
    <w:p w:rsidR="007B7DB6" w:rsidRDefault="007B7DB6" w:rsidP="007B7DB6">
      <w:pPr>
        <w:numPr>
          <w:ilvl w:val="0"/>
          <w:numId w:val="38"/>
        </w:numPr>
        <w:spacing w:before="100" w:beforeAutospacing="1" w:after="100" w:afterAutospacing="1" w:line="240" w:lineRule="auto"/>
      </w:pPr>
      <w:r>
        <w:t xml:space="preserve">Type </w:t>
      </w:r>
      <w:r>
        <w:rPr>
          <w:b/>
          <w:bCs/>
        </w:rPr>
        <w:t>3</w:t>
      </w:r>
      <w:r>
        <w:t xml:space="preserve">. </w:t>
      </w:r>
    </w:p>
    <w:p w:rsidR="007B7DB6" w:rsidRDefault="007B7DB6" w:rsidP="007B7DB6">
      <w:pPr>
        <w:numPr>
          <w:ilvl w:val="0"/>
          <w:numId w:val="38"/>
        </w:numPr>
        <w:spacing w:before="100" w:beforeAutospacing="1" w:after="100" w:afterAutospacing="1" w:line="240" w:lineRule="auto"/>
      </w:pPr>
      <w:r>
        <w:t xml:space="preserve">Press Enter. Excel moves down one cell to cell F4. </w:t>
      </w:r>
    </w:p>
    <w:p w:rsidR="007B7DB6" w:rsidRDefault="007B7DB6" w:rsidP="007B7DB6">
      <w:pPr>
        <w:numPr>
          <w:ilvl w:val="0"/>
          <w:numId w:val="38"/>
        </w:numPr>
        <w:spacing w:before="100" w:beforeAutospacing="1" w:after="100" w:afterAutospacing="1" w:line="240" w:lineRule="auto"/>
      </w:pPr>
      <w:r>
        <w:t xml:space="preserve">Choose the Home tab. </w:t>
      </w:r>
    </w:p>
    <w:p w:rsidR="007B7DB6" w:rsidRDefault="007B7DB6" w:rsidP="007B7DB6">
      <w:pPr>
        <w:numPr>
          <w:ilvl w:val="0"/>
          <w:numId w:val="38"/>
        </w:numPr>
        <w:spacing w:before="100" w:beforeAutospacing="1" w:after="100" w:afterAutospacing="1" w:line="240" w:lineRule="auto"/>
      </w:pPr>
      <w:r>
        <w:t xml:space="preserve">Click the AutoSum button </w:t>
      </w:r>
      <w:r>
        <w:rPr>
          <w:noProof/>
        </w:rPr>
        <w:drawing>
          <wp:inline distT="0" distB="0" distL="0" distR="0">
            <wp:extent cx="204470" cy="184785"/>
            <wp:effectExtent l="19050" t="0" r="5080" b="0"/>
            <wp:docPr id="93" name="Picture 93"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utoSum Button"/>
                    <pic:cNvPicPr>
                      <a:picLocks noChangeAspect="1" noChangeArrowheads="1"/>
                    </pic:cNvPicPr>
                  </pic:nvPicPr>
                  <pic:blipFill>
                    <a:blip r:embed="rId2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in the Editing group. Excel selects cells F1 through F3 and enters a formula in cell F4. </w:t>
      </w:r>
    </w:p>
    <w:p w:rsidR="007B7DB6" w:rsidRDefault="007B7DB6" w:rsidP="007B7DB6">
      <w:pPr>
        <w:pStyle w:val="NormalWeb"/>
        <w:jc w:val="center"/>
      </w:pPr>
      <w:r>
        <w:rPr>
          <w:noProof/>
        </w:rPr>
        <w:lastRenderedPageBreak/>
        <w:drawing>
          <wp:inline distT="0" distB="0" distL="0" distR="0">
            <wp:extent cx="2286000" cy="1400810"/>
            <wp:effectExtent l="19050" t="0" r="0" b="0"/>
            <wp:docPr id="94" name="Picture 94" descr="http://www.baycongroup.com/excel2007/images/02_AutoSu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aycongroup.com/excel2007/images/02_AutoSum2.gif"/>
                    <pic:cNvPicPr>
                      <a:picLocks noChangeAspect="1" noChangeArrowheads="1"/>
                    </pic:cNvPicPr>
                  </pic:nvPicPr>
                  <pic:blipFill>
                    <a:blip r:embed="rId26" cstate="print"/>
                    <a:srcRect/>
                    <a:stretch>
                      <a:fillRect/>
                    </a:stretch>
                  </pic:blipFill>
                  <pic:spPr bwMode="auto">
                    <a:xfrm>
                      <a:off x="0" y="0"/>
                      <a:ext cx="2286000" cy="1400810"/>
                    </a:xfrm>
                    <a:prstGeom prst="rect">
                      <a:avLst/>
                    </a:prstGeom>
                    <a:noFill/>
                    <a:ln w="9525">
                      <a:noFill/>
                      <a:miter lim="800000"/>
                      <a:headEnd/>
                      <a:tailEnd/>
                    </a:ln>
                  </pic:spPr>
                </pic:pic>
              </a:graphicData>
            </a:graphic>
          </wp:inline>
        </w:drawing>
      </w:r>
    </w:p>
    <w:p w:rsidR="007B7DB6" w:rsidRDefault="007B7DB6" w:rsidP="007B7DB6">
      <w:pPr>
        <w:numPr>
          <w:ilvl w:val="0"/>
          <w:numId w:val="39"/>
        </w:numPr>
        <w:spacing w:before="100" w:beforeAutospacing="1" w:after="100" w:afterAutospacing="1" w:line="240" w:lineRule="auto"/>
      </w:pPr>
      <w:r>
        <w:t xml:space="preserve">Press Enter. Excel adds cells F1 through F3 and displays the result in cell F4. </w:t>
      </w:r>
    </w:p>
    <w:p w:rsidR="007B7DB6" w:rsidRDefault="007B7DB6" w:rsidP="007B7DB6">
      <w:pPr>
        <w:pStyle w:val="Heading3"/>
      </w:pPr>
      <w:bookmarkStart w:id="13" w:name="autocalc"/>
      <w:bookmarkEnd w:id="13"/>
      <w:r>
        <w:rPr>
          <w:rStyle w:val="headings"/>
        </w:rPr>
        <w:t>Perform Automatic Calculation</w:t>
      </w:r>
      <w:r>
        <w:t>s</w:t>
      </w:r>
    </w:p>
    <w:p w:rsidR="007B7DB6" w:rsidRDefault="007B7DB6" w:rsidP="007B7DB6">
      <w:pPr>
        <w:pStyle w:val="NormalWeb"/>
      </w:pPr>
      <w:r>
        <w:t>By default, Microsoft Excel recalculates the worksheet as you change cell entries. This makes it easy for you to correct mistakes and analyze a variety of scenarios.</w:t>
      </w:r>
    </w:p>
    <w:p w:rsidR="007B7DB6" w:rsidRDefault="007B7DB6" w:rsidP="007B7DB6">
      <w:pPr>
        <w:pStyle w:val="Heading4"/>
      </w:pPr>
      <w:r>
        <w:t xml:space="preserve">EXERCISE 3 </w:t>
      </w:r>
    </w:p>
    <w:p w:rsidR="007B7DB6" w:rsidRDefault="007B7DB6" w:rsidP="007B7DB6">
      <w:pPr>
        <w:pStyle w:val="Heading4"/>
      </w:pPr>
      <w:r>
        <w:t>Automatic Calculation</w:t>
      </w:r>
    </w:p>
    <w:p w:rsidR="007B7DB6" w:rsidRDefault="007B7DB6" w:rsidP="007B7DB6">
      <w:pPr>
        <w:pStyle w:val="NormalWeb"/>
      </w:pPr>
      <w:r>
        <w:t>Make the changes described below and note how Microsoft Excel automatically recalculates.</w:t>
      </w:r>
    </w:p>
    <w:p w:rsidR="007B7DB6" w:rsidRDefault="007B7DB6" w:rsidP="007B7DB6">
      <w:pPr>
        <w:pStyle w:val="NormalWeb"/>
        <w:jc w:val="center"/>
      </w:pPr>
      <w:r>
        <w:rPr>
          <w:noProof/>
        </w:rPr>
        <w:drawing>
          <wp:inline distT="0" distB="0" distL="0" distR="0">
            <wp:extent cx="3326765" cy="3025140"/>
            <wp:effectExtent l="19050" t="0" r="6985" b="0"/>
            <wp:docPr id="95" name="Picture 95" descr="Automatic Recalcul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utomatic Recalculation Example"/>
                    <pic:cNvPicPr>
                      <a:picLocks noChangeAspect="1" noChangeArrowheads="1"/>
                    </pic:cNvPicPr>
                  </pic:nvPicPr>
                  <pic:blipFill>
                    <a:blip r:embed="rId27" cstate="print"/>
                    <a:srcRect/>
                    <a:stretch>
                      <a:fillRect/>
                    </a:stretch>
                  </pic:blipFill>
                  <pic:spPr bwMode="auto">
                    <a:xfrm>
                      <a:off x="0" y="0"/>
                      <a:ext cx="3326765" cy="3025140"/>
                    </a:xfrm>
                    <a:prstGeom prst="rect">
                      <a:avLst/>
                    </a:prstGeom>
                    <a:noFill/>
                    <a:ln w="9525">
                      <a:noFill/>
                      <a:miter lim="800000"/>
                      <a:headEnd/>
                      <a:tailEnd/>
                    </a:ln>
                  </pic:spPr>
                </pic:pic>
              </a:graphicData>
            </a:graphic>
          </wp:inline>
        </w:drawing>
      </w:r>
    </w:p>
    <w:p w:rsidR="007B7DB6" w:rsidRDefault="007B7DB6" w:rsidP="007B7DB6">
      <w:pPr>
        <w:numPr>
          <w:ilvl w:val="0"/>
          <w:numId w:val="40"/>
        </w:numPr>
        <w:spacing w:before="100" w:beforeAutospacing="1" w:after="100" w:afterAutospacing="1" w:line="240" w:lineRule="auto"/>
      </w:pPr>
      <w:r>
        <w:t xml:space="preserve">Move to cell A2. </w:t>
      </w:r>
    </w:p>
    <w:p w:rsidR="007B7DB6" w:rsidRDefault="007B7DB6" w:rsidP="007B7DB6">
      <w:pPr>
        <w:numPr>
          <w:ilvl w:val="0"/>
          <w:numId w:val="40"/>
        </w:numPr>
        <w:spacing w:before="100" w:beforeAutospacing="1" w:after="100" w:afterAutospacing="1" w:line="240" w:lineRule="auto"/>
      </w:pPr>
      <w:r>
        <w:t xml:space="preserve">Type </w:t>
      </w:r>
      <w:r>
        <w:rPr>
          <w:b/>
          <w:bCs/>
        </w:rPr>
        <w:t>2</w:t>
      </w:r>
      <w:r>
        <w:t xml:space="preserve">. </w:t>
      </w:r>
    </w:p>
    <w:p w:rsidR="007B7DB6" w:rsidRDefault="007B7DB6" w:rsidP="007B7DB6">
      <w:pPr>
        <w:numPr>
          <w:ilvl w:val="0"/>
          <w:numId w:val="40"/>
        </w:numPr>
        <w:spacing w:before="100" w:beforeAutospacing="1" w:after="100" w:afterAutospacing="1" w:line="240" w:lineRule="auto"/>
      </w:pPr>
      <w:r>
        <w:t xml:space="preserve">Press the right arrow key. Excel changes the result in cell A4. Excel adds cell A2 to cell A3 and the new result appears in cell A4. </w:t>
      </w:r>
    </w:p>
    <w:p w:rsidR="007B7DB6" w:rsidRDefault="007B7DB6" w:rsidP="007B7DB6">
      <w:pPr>
        <w:numPr>
          <w:ilvl w:val="0"/>
          <w:numId w:val="40"/>
        </w:numPr>
        <w:spacing w:before="100" w:beforeAutospacing="1" w:after="100" w:afterAutospacing="1" w:line="240" w:lineRule="auto"/>
      </w:pPr>
      <w:r>
        <w:t xml:space="preserve">Move to cell B2. </w:t>
      </w:r>
    </w:p>
    <w:p w:rsidR="007B7DB6" w:rsidRDefault="007B7DB6" w:rsidP="007B7DB6">
      <w:pPr>
        <w:numPr>
          <w:ilvl w:val="0"/>
          <w:numId w:val="40"/>
        </w:numPr>
        <w:spacing w:before="100" w:beforeAutospacing="1" w:after="100" w:afterAutospacing="1" w:line="240" w:lineRule="auto"/>
      </w:pPr>
      <w:r>
        <w:t xml:space="preserve">Type </w:t>
      </w:r>
      <w:r>
        <w:rPr>
          <w:b/>
          <w:bCs/>
        </w:rPr>
        <w:t>8</w:t>
      </w:r>
      <w:r>
        <w:t xml:space="preserve">. </w:t>
      </w:r>
    </w:p>
    <w:p w:rsidR="007B7DB6" w:rsidRDefault="007B7DB6" w:rsidP="007B7DB6">
      <w:pPr>
        <w:numPr>
          <w:ilvl w:val="0"/>
          <w:numId w:val="40"/>
        </w:numPr>
        <w:spacing w:before="100" w:beforeAutospacing="1" w:after="100" w:afterAutospacing="1" w:line="240" w:lineRule="auto"/>
      </w:pPr>
      <w:r>
        <w:lastRenderedPageBreak/>
        <w:t xml:space="preserve">Press the right arrow key.  Excel subtracts cell B3 from cell B3 and the new result appears in cell B4. </w:t>
      </w:r>
    </w:p>
    <w:p w:rsidR="007B7DB6" w:rsidRDefault="007B7DB6" w:rsidP="007B7DB6">
      <w:pPr>
        <w:numPr>
          <w:ilvl w:val="0"/>
          <w:numId w:val="40"/>
        </w:numPr>
        <w:spacing w:before="100" w:beforeAutospacing="1" w:after="100" w:afterAutospacing="1" w:line="240" w:lineRule="auto"/>
      </w:pPr>
      <w:r>
        <w:t xml:space="preserve">Move to cell C2. </w:t>
      </w:r>
    </w:p>
    <w:p w:rsidR="007B7DB6" w:rsidRDefault="007B7DB6" w:rsidP="007B7DB6">
      <w:pPr>
        <w:numPr>
          <w:ilvl w:val="0"/>
          <w:numId w:val="40"/>
        </w:numPr>
        <w:spacing w:before="100" w:beforeAutospacing="1" w:after="100" w:afterAutospacing="1" w:line="240" w:lineRule="auto"/>
      </w:pPr>
      <w:r>
        <w:t xml:space="preserve">Type </w:t>
      </w:r>
      <w:r>
        <w:rPr>
          <w:b/>
          <w:bCs/>
        </w:rPr>
        <w:t>4</w:t>
      </w:r>
      <w:r>
        <w:t xml:space="preserve">. </w:t>
      </w:r>
    </w:p>
    <w:p w:rsidR="007B7DB6" w:rsidRDefault="007B7DB6" w:rsidP="007B7DB6">
      <w:pPr>
        <w:numPr>
          <w:ilvl w:val="0"/>
          <w:numId w:val="40"/>
        </w:numPr>
        <w:spacing w:before="100" w:beforeAutospacing="1" w:after="100" w:afterAutospacing="1" w:line="240" w:lineRule="auto"/>
      </w:pPr>
      <w:r>
        <w:t xml:space="preserve">Press the right arrow key. Excel multiplies cell C2 by cell C3 and the new result appears in cell C4. </w:t>
      </w:r>
    </w:p>
    <w:p w:rsidR="007B7DB6" w:rsidRDefault="007B7DB6" w:rsidP="007B7DB6">
      <w:pPr>
        <w:numPr>
          <w:ilvl w:val="0"/>
          <w:numId w:val="40"/>
        </w:numPr>
        <w:spacing w:before="100" w:beforeAutospacing="1" w:after="100" w:afterAutospacing="1" w:line="240" w:lineRule="auto"/>
      </w:pPr>
      <w:r>
        <w:t xml:space="preserve">Move to cell D2. </w:t>
      </w:r>
    </w:p>
    <w:p w:rsidR="007B7DB6" w:rsidRDefault="007B7DB6" w:rsidP="007B7DB6">
      <w:pPr>
        <w:numPr>
          <w:ilvl w:val="0"/>
          <w:numId w:val="40"/>
        </w:numPr>
        <w:spacing w:before="100" w:beforeAutospacing="1" w:after="100" w:afterAutospacing="1" w:line="240" w:lineRule="auto"/>
      </w:pPr>
      <w:r>
        <w:t xml:space="preserve">Type </w:t>
      </w:r>
      <w:r>
        <w:rPr>
          <w:b/>
          <w:bCs/>
        </w:rPr>
        <w:t>12</w:t>
      </w:r>
      <w:r>
        <w:t xml:space="preserve">. </w:t>
      </w:r>
    </w:p>
    <w:p w:rsidR="007B7DB6" w:rsidRDefault="007B7DB6" w:rsidP="007B7DB6">
      <w:pPr>
        <w:numPr>
          <w:ilvl w:val="0"/>
          <w:numId w:val="40"/>
        </w:numPr>
        <w:spacing w:before="100" w:beforeAutospacing="1" w:after="100" w:afterAutospacing="1" w:line="240" w:lineRule="auto"/>
      </w:pPr>
      <w:r>
        <w:t xml:space="preserve">Press the Enter key. Excel divides cell D2 by cell D3 and the new result appears in cell D4. </w:t>
      </w:r>
    </w:p>
    <w:p w:rsidR="007B7DB6" w:rsidRDefault="007B7DB6" w:rsidP="007B7DB6">
      <w:pPr>
        <w:pStyle w:val="Heading3"/>
      </w:pPr>
      <w:bookmarkStart w:id="14" w:name="aligncell"/>
      <w:bookmarkEnd w:id="14"/>
      <w:r>
        <w:rPr>
          <w:rStyle w:val="headings"/>
        </w:rPr>
        <w:t>Align Cell Entries</w:t>
      </w:r>
    </w:p>
    <w:p w:rsidR="007B7DB6" w:rsidRDefault="007B7DB6" w:rsidP="007B7DB6">
      <w:pPr>
        <w:pStyle w:val="NormalWeb"/>
      </w:pPr>
      <w:r>
        <w:t>When you type text into a cell, by default your entry aligns with the left side of the cell. When you type numbers into a cell, by default your entry aligns with the right side of the cell. You can change the cell alignment. You can center, left-align, or right-align any cell entry. Look at cells A1 to D1. Note that they are aligned with the left side of the cell.</w:t>
      </w:r>
    </w:p>
    <w:p w:rsidR="007B7DB6" w:rsidRDefault="007B7DB6" w:rsidP="007B7DB6">
      <w:pPr>
        <w:pStyle w:val="NormalWeb"/>
        <w:jc w:val="center"/>
      </w:pPr>
      <w:r>
        <w:rPr>
          <w:noProof/>
        </w:rPr>
        <w:drawing>
          <wp:inline distT="0" distB="0" distL="0" distR="0">
            <wp:extent cx="2723515" cy="564515"/>
            <wp:effectExtent l="19050" t="0" r="635" b="0"/>
            <wp:docPr id="96" name="Picture 96" descr="Align Lef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lign Left Example"/>
                    <pic:cNvPicPr>
                      <a:picLocks noChangeAspect="1" noChangeArrowheads="1"/>
                    </pic:cNvPicPr>
                  </pic:nvPicPr>
                  <pic:blipFill>
                    <a:blip r:embed="rId28" cstate="print"/>
                    <a:srcRect/>
                    <a:stretch>
                      <a:fillRect/>
                    </a:stretch>
                  </pic:blipFill>
                  <pic:spPr bwMode="auto">
                    <a:xfrm>
                      <a:off x="0" y="0"/>
                      <a:ext cx="2723515" cy="564515"/>
                    </a:xfrm>
                    <a:prstGeom prst="rect">
                      <a:avLst/>
                    </a:prstGeom>
                    <a:noFill/>
                    <a:ln w="9525">
                      <a:noFill/>
                      <a:miter lim="800000"/>
                      <a:headEnd/>
                      <a:tailEnd/>
                    </a:ln>
                  </pic:spPr>
                </pic:pic>
              </a:graphicData>
            </a:graphic>
          </wp:inline>
        </w:drawing>
      </w:r>
    </w:p>
    <w:p w:rsidR="007B7DB6" w:rsidRDefault="007B7DB6" w:rsidP="007B7DB6">
      <w:pPr>
        <w:pStyle w:val="Heading4"/>
      </w:pPr>
      <w:r>
        <w:t>EXERCISE 4</w:t>
      </w:r>
    </w:p>
    <w:p w:rsidR="007B7DB6" w:rsidRDefault="007B7DB6" w:rsidP="007B7DB6">
      <w:pPr>
        <w:pStyle w:val="Heading4"/>
      </w:pPr>
      <w:r>
        <w:t xml:space="preserve">Center </w:t>
      </w:r>
    </w:p>
    <w:p w:rsidR="007B7DB6" w:rsidRDefault="007B7DB6" w:rsidP="007B7DB6">
      <w:pPr>
        <w:pStyle w:val="NormalWeb"/>
      </w:pPr>
      <w:r>
        <w:t>To center cells A1 to D1:</w:t>
      </w:r>
    </w:p>
    <w:p w:rsidR="007B7DB6" w:rsidRDefault="007B7DB6" w:rsidP="007B7DB6">
      <w:pPr>
        <w:pStyle w:val="NormalWeb"/>
        <w:jc w:val="center"/>
      </w:pPr>
      <w:r>
        <w:rPr>
          <w:noProof/>
        </w:rPr>
        <w:drawing>
          <wp:inline distT="0" distB="0" distL="0" distR="0">
            <wp:extent cx="3404870" cy="2178685"/>
            <wp:effectExtent l="19050" t="0" r="5080" b="0"/>
            <wp:docPr id="97" name="Picture 97" descr="Align Cen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lign Center Example"/>
                    <pic:cNvPicPr>
                      <a:picLocks noChangeAspect="1" noChangeArrowheads="1"/>
                    </pic:cNvPicPr>
                  </pic:nvPicPr>
                  <pic:blipFill>
                    <a:blip r:embed="rId29" cstate="print"/>
                    <a:srcRect/>
                    <a:stretch>
                      <a:fillRect/>
                    </a:stretch>
                  </pic:blipFill>
                  <pic:spPr bwMode="auto">
                    <a:xfrm>
                      <a:off x="0" y="0"/>
                      <a:ext cx="3404870" cy="2178685"/>
                    </a:xfrm>
                    <a:prstGeom prst="rect">
                      <a:avLst/>
                    </a:prstGeom>
                    <a:noFill/>
                    <a:ln w="9525">
                      <a:noFill/>
                      <a:miter lim="800000"/>
                      <a:headEnd/>
                      <a:tailEnd/>
                    </a:ln>
                  </pic:spPr>
                </pic:pic>
              </a:graphicData>
            </a:graphic>
          </wp:inline>
        </w:drawing>
      </w:r>
    </w:p>
    <w:p w:rsidR="007B7DB6" w:rsidRDefault="007B7DB6" w:rsidP="007B7DB6">
      <w:pPr>
        <w:numPr>
          <w:ilvl w:val="0"/>
          <w:numId w:val="41"/>
        </w:numPr>
        <w:spacing w:before="100" w:beforeAutospacing="1" w:after="100" w:afterAutospacing="1" w:line="240" w:lineRule="auto"/>
      </w:pPr>
      <w:r>
        <w:t xml:space="preserve">Select cells A1 to D1. </w:t>
      </w:r>
    </w:p>
    <w:p w:rsidR="007B7DB6" w:rsidRDefault="007B7DB6" w:rsidP="007B7DB6">
      <w:pPr>
        <w:numPr>
          <w:ilvl w:val="0"/>
          <w:numId w:val="41"/>
        </w:numPr>
        <w:spacing w:before="100" w:beforeAutospacing="1" w:after="100" w:afterAutospacing="1" w:line="240" w:lineRule="auto"/>
      </w:pPr>
      <w:r>
        <w:t xml:space="preserve">Choose the Home tab. </w:t>
      </w:r>
    </w:p>
    <w:p w:rsidR="007B7DB6" w:rsidRDefault="007B7DB6" w:rsidP="007B7DB6">
      <w:pPr>
        <w:numPr>
          <w:ilvl w:val="0"/>
          <w:numId w:val="41"/>
        </w:numPr>
        <w:spacing w:before="100" w:beforeAutospacing="1" w:after="100" w:afterAutospacing="1" w:line="240" w:lineRule="auto"/>
      </w:pPr>
      <w:r>
        <w:t xml:space="preserve">Click the Center button </w:t>
      </w:r>
      <w:r>
        <w:rPr>
          <w:noProof/>
        </w:rPr>
        <w:drawing>
          <wp:inline distT="0" distB="0" distL="0" distR="0">
            <wp:extent cx="204470" cy="184785"/>
            <wp:effectExtent l="19050" t="0" r="5080" b="0"/>
            <wp:docPr id="98" name="Picture 98" descr="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enter Button"/>
                    <pic:cNvPicPr>
                      <a:picLocks noChangeAspect="1" noChangeArrowheads="1"/>
                    </pic:cNvPicPr>
                  </pic:nvPicPr>
                  <pic:blipFill>
                    <a:blip r:embed="rId30"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in the Alignment group. Excel centers each cell's content. </w:t>
      </w:r>
    </w:p>
    <w:p w:rsidR="007B7DB6" w:rsidRDefault="007B7DB6" w:rsidP="007B7DB6">
      <w:pPr>
        <w:pStyle w:val="Heading4"/>
      </w:pPr>
      <w:r>
        <w:lastRenderedPageBreak/>
        <w:t xml:space="preserve">Left-Align </w:t>
      </w:r>
    </w:p>
    <w:p w:rsidR="007B7DB6" w:rsidRDefault="007B7DB6" w:rsidP="007B7DB6">
      <w:pPr>
        <w:pStyle w:val="NormalWeb"/>
      </w:pPr>
      <w:r>
        <w:t>To left-align cells A1 to D1:</w:t>
      </w:r>
    </w:p>
    <w:p w:rsidR="007B7DB6" w:rsidRDefault="007B7DB6" w:rsidP="007B7DB6">
      <w:pPr>
        <w:pStyle w:val="NormalWeb"/>
        <w:jc w:val="center"/>
      </w:pPr>
      <w:r>
        <w:rPr>
          <w:noProof/>
        </w:rPr>
        <w:drawing>
          <wp:inline distT="0" distB="0" distL="0" distR="0">
            <wp:extent cx="3404870" cy="2178685"/>
            <wp:effectExtent l="19050" t="0" r="5080" b="0"/>
            <wp:docPr id="99" name="Picture 99" descr="Align Lef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lign Left Example"/>
                    <pic:cNvPicPr>
                      <a:picLocks noChangeAspect="1" noChangeArrowheads="1"/>
                    </pic:cNvPicPr>
                  </pic:nvPicPr>
                  <pic:blipFill>
                    <a:blip r:embed="rId31" cstate="print"/>
                    <a:srcRect/>
                    <a:stretch>
                      <a:fillRect/>
                    </a:stretch>
                  </pic:blipFill>
                  <pic:spPr bwMode="auto">
                    <a:xfrm>
                      <a:off x="0" y="0"/>
                      <a:ext cx="3404870" cy="2178685"/>
                    </a:xfrm>
                    <a:prstGeom prst="rect">
                      <a:avLst/>
                    </a:prstGeom>
                    <a:noFill/>
                    <a:ln w="9525">
                      <a:noFill/>
                      <a:miter lim="800000"/>
                      <a:headEnd/>
                      <a:tailEnd/>
                    </a:ln>
                  </pic:spPr>
                </pic:pic>
              </a:graphicData>
            </a:graphic>
          </wp:inline>
        </w:drawing>
      </w:r>
    </w:p>
    <w:p w:rsidR="007B7DB6" w:rsidRDefault="007B7DB6" w:rsidP="007B7DB6">
      <w:pPr>
        <w:numPr>
          <w:ilvl w:val="0"/>
          <w:numId w:val="42"/>
        </w:numPr>
        <w:spacing w:before="100" w:beforeAutospacing="1" w:after="100" w:afterAutospacing="1" w:line="240" w:lineRule="auto"/>
      </w:pPr>
      <w:r>
        <w:t xml:space="preserve">Select cells A1 to D1. </w:t>
      </w:r>
    </w:p>
    <w:p w:rsidR="007B7DB6" w:rsidRDefault="007B7DB6" w:rsidP="007B7DB6">
      <w:pPr>
        <w:numPr>
          <w:ilvl w:val="0"/>
          <w:numId w:val="42"/>
        </w:numPr>
        <w:spacing w:before="100" w:beforeAutospacing="1" w:after="100" w:afterAutospacing="1" w:line="240" w:lineRule="auto"/>
      </w:pPr>
      <w:r>
        <w:t xml:space="preserve">Choose the Home tab. </w:t>
      </w:r>
    </w:p>
    <w:p w:rsidR="007B7DB6" w:rsidRDefault="007B7DB6" w:rsidP="007B7DB6">
      <w:pPr>
        <w:numPr>
          <w:ilvl w:val="0"/>
          <w:numId w:val="42"/>
        </w:numPr>
        <w:spacing w:before="100" w:beforeAutospacing="1" w:after="100" w:afterAutospacing="1" w:line="240" w:lineRule="auto"/>
      </w:pPr>
      <w:r>
        <w:t xml:space="preserve">Click the Align Text Left </w:t>
      </w:r>
      <w:r>
        <w:rPr>
          <w:noProof/>
        </w:rPr>
        <w:drawing>
          <wp:inline distT="0" distB="0" distL="0" distR="0">
            <wp:extent cx="204470" cy="184785"/>
            <wp:effectExtent l="19050" t="0" r="5080" b="0"/>
            <wp:docPr id="100" name="Picture 100" descr="Align Tex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lign Text Left"/>
                    <pic:cNvPicPr>
                      <a:picLocks noChangeAspect="1" noChangeArrowheads="1"/>
                    </pic:cNvPicPr>
                  </pic:nvPicPr>
                  <pic:blipFill>
                    <a:blip r:embed="rId32"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button in the Alignment group. Excel left-aligns each cell's content. </w:t>
      </w:r>
    </w:p>
    <w:p w:rsidR="007B7DB6" w:rsidRDefault="007B7DB6" w:rsidP="007B7DB6">
      <w:pPr>
        <w:pStyle w:val="Heading4"/>
      </w:pPr>
      <w:r>
        <w:t xml:space="preserve">Right-Align </w:t>
      </w:r>
    </w:p>
    <w:p w:rsidR="007B7DB6" w:rsidRDefault="007B7DB6" w:rsidP="007B7DB6">
      <w:pPr>
        <w:pStyle w:val="NormalWeb"/>
      </w:pPr>
      <w:r>
        <w:t>To right-align cells A1 to D1:</w:t>
      </w:r>
    </w:p>
    <w:p w:rsidR="007B7DB6" w:rsidRDefault="007B7DB6" w:rsidP="007B7DB6">
      <w:pPr>
        <w:pStyle w:val="NormalWeb"/>
        <w:jc w:val="center"/>
      </w:pPr>
      <w:r>
        <w:rPr>
          <w:noProof/>
        </w:rPr>
        <w:drawing>
          <wp:inline distT="0" distB="0" distL="0" distR="0">
            <wp:extent cx="3404870" cy="2178685"/>
            <wp:effectExtent l="19050" t="0" r="5080" b="0"/>
            <wp:docPr id="101" name="Picture 101" descr="Align Lef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lign Left Example"/>
                    <pic:cNvPicPr>
                      <a:picLocks noChangeAspect="1" noChangeArrowheads="1"/>
                    </pic:cNvPicPr>
                  </pic:nvPicPr>
                  <pic:blipFill>
                    <a:blip r:embed="rId33" cstate="print"/>
                    <a:srcRect/>
                    <a:stretch>
                      <a:fillRect/>
                    </a:stretch>
                  </pic:blipFill>
                  <pic:spPr bwMode="auto">
                    <a:xfrm>
                      <a:off x="0" y="0"/>
                      <a:ext cx="3404870" cy="2178685"/>
                    </a:xfrm>
                    <a:prstGeom prst="rect">
                      <a:avLst/>
                    </a:prstGeom>
                    <a:noFill/>
                    <a:ln w="9525">
                      <a:noFill/>
                      <a:miter lim="800000"/>
                      <a:headEnd/>
                      <a:tailEnd/>
                    </a:ln>
                  </pic:spPr>
                </pic:pic>
              </a:graphicData>
            </a:graphic>
          </wp:inline>
        </w:drawing>
      </w:r>
    </w:p>
    <w:p w:rsidR="007B7DB6" w:rsidRDefault="007B7DB6" w:rsidP="007B7DB6">
      <w:pPr>
        <w:numPr>
          <w:ilvl w:val="0"/>
          <w:numId w:val="43"/>
        </w:numPr>
        <w:spacing w:before="100" w:beforeAutospacing="1" w:after="100" w:afterAutospacing="1" w:line="240" w:lineRule="auto"/>
      </w:pPr>
      <w:r>
        <w:t xml:space="preserve">Select cells A1 to D1. Click in cell A1. </w:t>
      </w:r>
    </w:p>
    <w:p w:rsidR="007B7DB6" w:rsidRDefault="007B7DB6" w:rsidP="007B7DB6">
      <w:pPr>
        <w:numPr>
          <w:ilvl w:val="0"/>
          <w:numId w:val="43"/>
        </w:numPr>
        <w:spacing w:before="100" w:beforeAutospacing="1" w:after="100" w:afterAutospacing="1" w:line="240" w:lineRule="auto"/>
      </w:pPr>
      <w:r>
        <w:t xml:space="preserve">Choose the Home tab. </w:t>
      </w:r>
    </w:p>
    <w:p w:rsidR="007B7DB6" w:rsidRDefault="007B7DB6" w:rsidP="007B7DB6">
      <w:pPr>
        <w:numPr>
          <w:ilvl w:val="0"/>
          <w:numId w:val="43"/>
        </w:numPr>
        <w:spacing w:before="100" w:beforeAutospacing="1" w:after="100" w:afterAutospacing="1" w:line="240" w:lineRule="auto"/>
      </w:pPr>
      <w:r>
        <w:t xml:space="preserve">Click the Align Text Right </w:t>
      </w:r>
      <w:r>
        <w:rPr>
          <w:noProof/>
        </w:rPr>
        <w:drawing>
          <wp:inline distT="0" distB="0" distL="0" distR="0">
            <wp:extent cx="204470" cy="184785"/>
            <wp:effectExtent l="19050" t="0" r="5080" b="0"/>
            <wp:docPr id="102" name="Picture 102" descr="Align Tex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lign Text Right"/>
                    <pic:cNvPicPr>
                      <a:picLocks noChangeAspect="1" noChangeArrowheads="1"/>
                    </pic:cNvPicPr>
                  </pic:nvPicPr>
                  <pic:blipFill>
                    <a:blip r:embed="rId3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button. Excel right-aligns the cell's content. </w:t>
      </w:r>
    </w:p>
    <w:p w:rsidR="007B7DB6" w:rsidRDefault="007B7DB6" w:rsidP="007B7DB6">
      <w:pPr>
        <w:numPr>
          <w:ilvl w:val="0"/>
          <w:numId w:val="43"/>
        </w:numPr>
        <w:spacing w:before="100" w:beforeAutospacing="1" w:after="100" w:afterAutospacing="1" w:line="240" w:lineRule="auto"/>
      </w:pPr>
      <w:r>
        <w:t xml:space="preserve">Click anywhere on your worksheet to clear the highlighting. </w:t>
      </w:r>
    </w:p>
    <w:p w:rsidR="007B7DB6" w:rsidRDefault="007B7DB6" w:rsidP="007B7DB6">
      <w:pPr>
        <w:pStyle w:val="NormalWeb"/>
      </w:pPr>
      <w:r>
        <w:rPr>
          <w:rStyle w:val="Strong"/>
        </w:rPr>
        <w:t>Note:</w:t>
      </w:r>
      <w:r>
        <w:t xml:space="preserve"> You can also change the alignment of cells with numbers in them by using the alignment buttons. </w:t>
      </w:r>
    </w:p>
    <w:p w:rsidR="007B7DB6" w:rsidRDefault="007B7DB6" w:rsidP="007B7DB6">
      <w:pPr>
        <w:pStyle w:val="Heading3"/>
      </w:pPr>
      <w:bookmarkStart w:id="15" w:name="advcalc"/>
      <w:bookmarkEnd w:id="15"/>
      <w:r>
        <w:rPr>
          <w:rStyle w:val="headings"/>
        </w:rPr>
        <w:lastRenderedPageBreak/>
        <w:t>Perform Advanced Mathematical Calculations</w:t>
      </w:r>
    </w:p>
    <w:p w:rsidR="007B7DB6" w:rsidRDefault="007B7DB6" w:rsidP="007B7DB6">
      <w:pPr>
        <w:pStyle w:val="NormalWeb"/>
      </w:pPr>
      <w:r>
        <w:t>When you perform mathematical calculations in Excel, be careful of precedence. Calculations are performed from left to right, with multiplication and division performed before addition and subtraction.</w:t>
      </w:r>
    </w:p>
    <w:p w:rsidR="007B7DB6" w:rsidRDefault="007B7DB6" w:rsidP="007B7DB6">
      <w:pPr>
        <w:pStyle w:val="Heading4"/>
      </w:pPr>
      <w:r>
        <w:t xml:space="preserve">EXERCISE 5 </w:t>
      </w:r>
    </w:p>
    <w:p w:rsidR="007B7DB6" w:rsidRDefault="007B7DB6" w:rsidP="007B7DB6">
      <w:pPr>
        <w:pStyle w:val="Heading4"/>
      </w:pPr>
      <w:r>
        <w:t>Advanced Calculations</w:t>
      </w:r>
    </w:p>
    <w:p w:rsidR="007B7DB6" w:rsidRDefault="007B7DB6" w:rsidP="007B7DB6">
      <w:pPr>
        <w:numPr>
          <w:ilvl w:val="0"/>
          <w:numId w:val="44"/>
        </w:numPr>
        <w:spacing w:before="100" w:beforeAutospacing="1" w:after="100" w:afterAutospacing="1" w:line="240" w:lineRule="auto"/>
      </w:pPr>
      <w:r>
        <w:t xml:space="preserve">Move to cell A7. </w:t>
      </w:r>
    </w:p>
    <w:p w:rsidR="007B7DB6" w:rsidRDefault="007B7DB6" w:rsidP="007B7DB6">
      <w:pPr>
        <w:numPr>
          <w:ilvl w:val="0"/>
          <w:numId w:val="44"/>
        </w:numPr>
        <w:spacing w:before="100" w:beforeAutospacing="1" w:after="100" w:afterAutospacing="1" w:line="240" w:lineRule="auto"/>
      </w:pPr>
      <w:r>
        <w:t xml:space="preserve">Type </w:t>
      </w:r>
      <w:r>
        <w:rPr>
          <w:b/>
          <w:bCs/>
        </w:rPr>
        <w:t>=3+3+12/2*4</w:t>
      </w:r>
      <w:r>
        <w:t xml:space="preserve">. </w:t>
      </w:r>
    </w:p>
    <w:p w:rsidR="007B7DB6" w:rsidRDefault="007B7DB6" w:rsidP="007B7DB6">
      <w:pPr>
        <w:numPr>
          <w:ilvl w:val="0"/>
          <w:numId w:val="44"/>
        </w:numPr>
        <w:spacing w:before="100" w:beforeAutospacing="1" w:after="100" w:afterAutospacing="1" w:line="240" w:lineRule="auto"/>
      </w:pPr>
      <w:r>
        <w:t xml:space="preserve">Press Enter. </w:t>
      </w:r>
    </w:p>
    <w:p w:rsidR="007B7DB6" w:rsidRDefault="007B7DB6" w:rsidP="007B7DB6">
      <w:pPr>
        <w:pStyle w:val="NormalWeb"/>
      </w:pPr>
      <w:r>
        <w:rPr>
          <w:b/>
          <w:bCs/>
        </w:rPr>
        <w:t>Note:</w:t>
      </w:r>
      <w:r>
        <w:t xml:space="preserve"> Microsoft Excel divides 12 by 2, multiplies the answer by 4, adds 3, and then adds another 3. The answer, 30, displays in cell A7.</w:t>
      </w:r>
    </w:p>
    <w:p w:rsidR="007B7DB6" w:rsidRDefault="007B7DB6" w:rsidP="007B7DB6">
      <w:pPr>
        <w:pStyle w:val="NormalWeb"/>
        <w:jc w:val="center"/>
      </w:pPr>
      <w:r>
        <w:rPr>
          <w:noProof/>
        </w:rPr>
        <w:drawing>
          <wp:inline distT="0" distB="0" distL="0" distR="0">
            <wp:extent cx="3297555" cy="768350"/>
            <wp:effectExtent l="19050" t="0" r="0" b="0"/>
            <wp:docPr id="103" name="Picture 103" descr="Preced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ecedence Example"/>
                    <pic:cNvPicPr>
                      <a:picLocks noChangeAspect="1" noChangeArrowheads="1"/>
                    </pic:cNvPicPr>
                  </pic:nvPicPr>
                  <pic:blipFill>
                    <a:blip r:embed="rId35" cstate="print"/>
                    <a:srcRect/>
                    <a:stretch>
                      <a:fillRect/>
                    </a:stretch>
                  </pic:blipFill>
                  <pic:spPr bwMode="auto">
                    <a:xfrm>
                      <a:off x="0" y="0"/>
                      <a:ext cx="3297555" cy="768350"/>
                    </a:xfrm>
                    <a:prstGeom prst="rect">
                      <a:avLst/>
                    </a:prstGeom>
                    <a:noFill/>
                    <a:ln w="9525">
                      <a:noFill/>
                      <a:miter lim="800000"/>
                      <a:headEnd/>
                      <a:tailEnd/>
                    </a:ln>
                  </pic:spPr>
                </pic:pic>
              </a:graphicData>
            </a:graphic>
          </wp:inline>
        </w:drawing>
      </w:r>
    </w:p>
    <w:p w:rsidR="007B7DB6" w:rsidRDefault="007B7DB6" w:rsidP="007B7DB6">
      <w:pPr>
        <w:pStyle w:val="NormalWeb"/>
      </w:pPr>
      <w:r>
        <w:t>To change the order of calculation, use parentheses. Microsoft Excel calculates the information in parentheses first.</w:t>
      </w:r>
    </w:p>
    <w:p w:rsidR="007B7DB6" w:rsidRDefault="007B7DB6" w:rsidP="007B7DB6">
      <w:pPr>
        <w:numPr>
          <w:ilvl w:val="0"/>
          <w:numId w:val="45"/>
        </w:numPr>
        <w:spacing w:before="100" w:beforeAutospacing="1" w:after="100" w:afterAutospacing="1" w:line="240" w:lineRule="auto"/>
      </w:pPr>
      <w:r>
        <w:t xml:space="preserve">Double-click in cell A7. </w:t>
      </w:r>
    </w:p>
    <w:p w:rsidR="007B7DB6" w:rsidRDefault="007B7DB6" w:rsidP="007B7DB6">
      <w:pPr>
        <w:numPr>
          <w:ilvl w:val="0"/>
          <w:numId w:val="45"/>
        </w:numPr>
        <w:spacing w:before="100" w:beforeAutospacing="1" w:after="100" w:afterAutospacing="1" w:line="240" w:lineRule="auto"/>
      </w:pPr>
      <w:r>
        <w:t xml:space="preserve">Edit the cell to read </w:t>
      </w:r>
      <w:proofErr w:type="gramStart"/>
      <w:r>
        <w:rPr>
          <w:b/>
          <w:bCs/>
        </w:rPr>
        <w:t>=(</w:t>
      </w:r>
      <w:proofErr w:type="gramEnd"/>
      <w:r>
        <w:rPr>
          <w:b/>
          <w:bCs/>
        </w:rPr>
        <w:t>3+3+12)/2*4</w:t>
      </w:r>
      <w:r>
        <w:t xml:space="preserve">. </w:t>
      </w:r>
    </w:p>
    <w:p w:rsidR="007B7DB6" w:rsidRDefault="007B7DB6" w:rsidP="007B7DB6">
      <w:pPr>
        <w:numPr>
          <w:ilvl w:val="0"/>
          <w:numId w:val="45"/>
        </w:numPr>
        <w:spacing w:before="100" w:beforeAutospacing="1" w:after="100" w:afterAutospacing="1" w:line="240" w:lineRule="auto"/>
      </w:pPr>
      <w:r>
        <w:t xml:space="preserve">Press Enter. </w:t>
      </w:r>
    </w:p>
    <w:p w:rsidR="007B7DB6" w:rsidRDefault="007B7DB6" w:rsidP="007B7DB6">
      <w:pPr>
        <w:pStyle w:val="NormalWeb"/>
      </w:pPr>
      <w:r>
        <w:rPr>
          <w:b/>
          <w:bCs/>
        </w:rPr>
        <w:t>Note:</w:t>
      </w:r>
      <w:r>
        <w:t xml:space="preserve"> Microsoft Excel adds 3 plus 3 plus 12, divides the answer by 2, and then multiplies the result by 4. The answer, 36, displays in cell A7.</w:t>
      </w:r>
    </w:p>
    <w:p w:rsidR="007B7DB6" w:rsidRDefault="007B7DB6" w:rsidP="007B7DB6">
      <w:pPr>
        <w:pStyle w:val="NormalWeb"/>
        <w:jc w:val="center"/>
      </w:pPr>
      <w:r>
        <w:rPr>
          <w:noProof/>
        </w:rPr>
        <w:drawing>
          <wp:inline distT="0" distB="0" distL="0" distR="0">
            <wp:extent cx="3297555" cy="788035"/>
            <wp:effectExtent l="19050" t="0" r="0" b="0"/>
            <wp:docPr id="104" name="Picture 104" descr="Precedence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recedence Example 2"/>
                    <pic:cNvPicPr>
                      <a:picLocks noChangeAspect="1" noChangeArrowheads="1"/>
                    </pic:cNvPicPr>
                  </pic:nvPicPr>
                  <pic:blipFill>
                    <a:blip r:embed="rId36" cstate="print"/>
                    <a:srcRect/>
                    <a:stretch>
                      <a:fillRect/>
                    </a:stretch>
                  </pic:blipFill>
                  <pic:spPr bwMode="auto">
                    <a:xfrm>
                      <a:off x="0" y="0"/>
                      <a:ext cx="3297555" cy="788035"/>
                    </a:xfrm>
                    <a:prstGeom prst="rect">
                      <a:avLst/>
                    </a:prstGeom>
                    <a:noFill/>
                    <a:ln w="9525">
                      <a:noFill/>
                      <a:miter lim="800000"/>
                      <a:headEnd/>
                      <a:tailEnd/>
                    </a:ln>
                  </pic:spPr>
                </pic:pic>
              </a:graphicData>
            </a:graphic>
          </wp:inline>
        </w:drawing>
      </w:r>
    </w:p>
    <w:p w:rsidR="007B7DB6" w:rsidRDefault="007B7DB6" w:rsidP="007B7DB6">
      <w:pPr>
        <w:pStyle w:val="Heading3"/>
      </w:pPr>
      <w:bookmarkStart w:id="16" w:name="celladdressing"/>
      <w:bookmarkEnd w:id="16"/>
      <w:r>
        <w:rPr>
          <w:rStyle w:val="headings"/>
        </w:rPr>
        <w:t>Copy, Cut, Paste, and Cell Addressing</w:t>
      </w:r>
    </w:p>
    <w:p w:rsidR="007B7DB6" w:rsidRDefault="007B7DB6" w:rsidP="007B7DB6">
      <w:pPr>
        <w:pStyle w:val="NormalWeb"/>
      </w:pPr>
      <w:r>
        <w:t xml:space="preserve">In Excel, you can copy data from one area of a worksheet and place the data you copied anywhere in the same or another worksheet. In other words, after you type information into a worksheet, if you want to place the same information somewhere else, you do not have to retype the information. You simple copy it and then paste it in the new location. </w:t>
      </w:r>
    </w:p>
    <w:p w:rsidR="007B7DB6" w:rsidRDefault="007B7DB6" w:rsidP="007B7DB6">
      <w:pPr>
        <w:pStyle w:val="NormalWeb"/>
      </w:pPr>
      <w:r>
        <w:lastRenderedPageBreak/>
        <w:t xml:space="preserve">You can use Excel's Cut feature to remove information from a worksheet.  Then you can use the Paste feature to place the information you cut anywhere in the same or another worksheet.   In other words, you can move information from one place in a worksheet to another place in the same or different worksheet by using the Cut and Paste features. </w:t>
      </w:r>
    </w:p>
    <w:p w:rsidR="007B7DB6" w:rsidRDefault="007B7DB6" w:rsidP="007B7DB6">
      <w:pPr>
        <w:pStyle w:val="NormalWeb"/>
      </w:pPr>
      <w:r>
        <w:t xml:space="preserve">Microsoft Excel records cell addresses in formulas in three different ways, called </w:t>
      </w:r>
      <w:r>
        <w:rPr>
          <w:i/>
          <w:iCs/>
        </w:rPr>
        <w:t>absolute</w:t>
      </w:r>
      <w:r>
        <w:t xml:space="preserve">, </w:t>
      </w:r>
      <w:r>
        <w:rPr>
          <w:i/>
          <w:iCs/>
        </w:rPr>
        <w:t>relative,</w:t>
      </w:r>
      <w:r>
        <w:t xml:space="preserve"> and </w:t>
      </w:r>
      <w:r>
        <w:rPr>
          <w:i/>
          <w:iCs/>
        </w:rPr>
        <w:t>mixed</w:t>
      </w:r>
      <w:r>
        <w:t xml:space="preserve">. The way a formula is recorded is important when you copy it. With relative cell addressing, when you copy a formula from one area of the worksheet to another, Excel records the position of the cell relative to the cell that originally contained the formula. With </w:t>
      </w:r>
      <w:r>
        <w:rPr>
          <w:i/>
          <w:iCs/>
        </w:rPr>
        <w:t>absolute</w:t>
      </w:r>
      <w:r>
        <w:t xml:space="preserve"> cell addressing, when you copy a formula from one area of the worksheet to another, Excel references the same cells, no matter where you copy the formula. You can use mixed cell addressing to keep the row constant while the column changes, or vice versa. The following exercises demonstrate.</w:t>
      </w:r>
    </w:p>
    <w:p w:rsidR="007B7DB6" w:rsidRDefault="007B7DB6" w:rsidP="007B7DB6">
      <w:pPr>
        <w:pStyle w:val="Heading4"/>
      </w:pPr>
      <w:r>
        <w:t>EXERCISE 6</w:t>
      </w:r>
    </w:p>
    <w:p w:rsidR="007B7DB6" w:rsidRDefault="007B7DB6" w:rsidP="007B7DB6">
      <w:pPr>
        <w:pStyle w:val="Heading4"/>
      </w:pPr>
      <w:r>
        <w:rPr>
          <w:rStyle w:val="headings"/>
        </w:rPr>
        <w:t>Copy, Cut, Paste, and Cell Addressing</w:t>
      </w:r>
    </w:p>
    <w:p w:rsidR="007B7DB6" w:rsidRDefault="007B7DB6" w:rsidP="007B7DB6">
      <w:pPr>
        <w:numPr>
          <w:ilvl w:val="0"/>
          <w:numId w:val="46"/>
        </w:numPr>
        <w:spacing w:before="100" w:beforeAutospacing="1" w:after="100" w:afterAutospacing="1" w:line="240" w:lineRule="auto"/>
      </w:pPr>
      <w:r>
        <w:t xml:space="preserve">Move to cell A9. </w:t>
      </w:r>
    </w:p>
    <w:p w:rsidR="007B7DB6" w:rsidRDefault="007B7DB6" w:rsidP="007B7DB6">
      <w:pPr>
        <w:numPr>
          <w:ilvl w:val="0"/>
          <w:numId w:val="46"/>
        </w:numPr>
        <w:spacing w:before="100" w:beforeAutospacing="1" w:after="100" w:afterAutospacing="1" w:line="240" w:lineRule="auto"/>
      </w:pPr>
      <w:r>
        <w:t xml:space="preserve">Type </w:t>
      </w:r>
      <w:r>
        <w:rPr>
          <w:b/>
          <w:bCs/>
        </w:rPr>
        <w:t>1</w:t>
      </w:r>
      <w:r>
        <w:t xml:space="preserve">. Press Enter. Excel moves down one cell. </w:t>
      </w:r>
    </w:p>
    <w:p w:rsidR="007B7DB6" w:rsidRDefault="007B7DB6" w:rsidP="007B7DB6">
      <w:pPr>
        <w:numPr>
          <w:ilvl w:val="0"/>
          <w:numId w:val="46"/>
        </w:numPr>
        <w:spacing w:before="100" w:beforeAutospacing="1" w:after="100" w:afterAutospacing="1" w:line="240" w:lineRule="auto"/>
      </w:pPr>
      <w:r>
        <w:t xml:space="preserve">Type </w:t>
      </w:r>
      <w:r>
        <w:rPr>
          <w:b/>
          <w:bCs/>
        </w:rPr>
        <w:t>1</w:t>
      </w:r>
      <w:r>
        <w:t xml:space="preserve">. Press Enter. Excel moves down one cell. </w:t>
      </w:r>
    </w:p>
    <w:p w:rsidR="007B7DB6" w:rsidRDefault="007B7DB6" w:rsidP="007B7DB6">
      <w:pPr>
        <w:numPr>
          <w:ilvl w:val="0"/>
          <w:numId w:val="46"/>
        </w:numPr>
        <w:spacing w:before="100" w:beforeAutospacing="1" w:after="100" w:afterAutospacing="1" w:line="240" w:lineRule="auto"/>
      </w:pPr>
      <w:r>
        <w:t xml:space="preserve">Type </w:t>
      </w:r>
      <w:r>
        <w:rPr>
          <w:b/>
          <w:bCs/>
        </w:rPr>
        <w:t>1</w:t>
      </w:r>
      <w:r>
        <w:t xml:space="preserve">. Press Enter. Excel moves down one cell. </w:t>
      </w:r>
    </w:p>
    <w:p w:rsidR="007B7DB6" w:rsidRDefault="007B7DB6" w:rsidP="007B7DB6">
      <w:pPr>
        <w:numPr>
          <w:ilvl w:val="0"/>
          <w:numId w:val="46"/>
        </w:numPr>
        <w:spacing w:before="100" w:beforeAutospacing="1" w:after="100" w:afterAutospacing="1" w:line="240" w:lineRule="auto"/>
      </w:pPr>
      <w:r>
        <w:t xml:space="preserve">Move to cell B9. </w:t>
      </w:r>
    </w:p>
    <w:p w:rsidR="007B7DB6" w:rsidRDefault="007B7DB6" w:rsidP="007B7DB6">
      <w:pPr>
        <w:numPr>
          <w:ilvl w:val="0"/>
          <w:numId w:val="46"/>
        </w:numPr>
        <w:spacing w:before="100" w:beforeAutospacing="1" w:after="100" w:afterAutospacing="1" w:line="240" w:lineRule="auto"/>
      </w:pPr>
      <w:r>
        <w:t xml:space="preserve">Type </w:t>
      </w:r>
      <w:r>
        <w:rPr>
          <w:b/>
          <w:bCs/>
        </w:rPr>
        <w:t>2</w:t>
      </w:r>
      <w:r>
        <w:t xml:space="preserve">. Press Enter. Excel moves down one cell. </w:t>
      </w:r>
    </w:p>
    <w:p w:rsidR="007B7DB6" w:rsidRDefault="007B7DB6" w:rsidP="007B7DB6">
      <w:pPr>
        <w:numPr>
          <w:ilvl w:val="0"/>
          <w:numId w:val="46"/>
        </w:numPr>
        <w:spacing w:before="100" w:beforeAutospacing="1" w:after="100" w:afterAutospacing="1" w:line="240" w:lineRule="auto"/>
      </w:pPr>
      <w:r>
        <w:t xml:space="preserve">Type </w:t>
      </w:r>
      <w:r>
        <w:rPr>
          <w:b/>
          <w:bCs/>
        </w:rPr>
        <w:t>2</w:t>
      </w:r>
      <w:r>
        <w:t xml:space="preserve">. Press Enter. Excel moves down one cell. </w:t>
      </w:r>
    </w:p>
    <w:p w:rsidR="007B7DB6" w:rsidRDefault="007B7DB6" w:rsidP="007B7DB6">
      <w:pPr>
        <w:numPr>
          <w:ilvl w:val="0"/>
          <w:numId w:val="46"/>
        </w:numPr>
        <w:spacing w:before="100" w:beforeAutospacing="1" w:after="100" w:afterAutospacing="1" w:line="240" w:lineRule="auto"/>
      </w:pPr>
      <w:r>
        <w:t xml:space="preserve">Type </w:t>
      </w:r>
      <w:r>
        <w:rPr>
          <w:b/>
          <w:bCs/>
        </w:rPr>
        <w:t>2</w:t>
      </w:r>
      <w:r>
        <w:t xml:space="preserve">. Press Enter. Excel moves down one cell. </w:t>
      </w:r>
    </w:p>
    <w:p w:rsidR="007B7DB6" w:rsidRDefault="007B7DB6" w:rsidP="007B7DB6">
      <w:pPr>
        <w:pStyle w:val="NormalWeb"/>
      </w:pPr>
      <w:proofErr w:type="gramStart"/>
      <w:r>
        <w:t>In addition to typing a formula as you did in Lesson 1, you can also enter formulas by using Point mode.</w:t>
      </w:r>
      <w:proofErr w:type="gramEnd"/>
      <w:r>
        <w:t xml:space="preserve"> When you are in Point mode, you can enter a formula either by clicking on a cell or by using the arrow keys.</w:t>
      </w:r>
    </w:p>
    <w:p w:rsidR="007B7DB6" w:rsidRDefault="007B7DB6" w:rsidP="007B7DB6">
      <w:pPr>
        <w:numPr>
          <w:ilvl w:val="0"/>
          <w:numId w:val="47"/>
        </w:numPr>
        <w:spacing w:before="100" w:beforeAutospacing="1" w:after="100" w:afterAutospacing="1" w:line="240" w:lineRule="auto"/>
      </w:pPr>
      <w:r>
        <w:t xml:space="preserve">Move to cell A12. </w:t>
      </w:r>
    </w:p>
    <w:p w:rsidR="007B7DB6" w:rsidRDefault="007B7DB6" w:rsidP="007B7DB6">
      <w:pPr>
        <w:numPr>
          <w:ilvl w:val="0"/>
          <w:numId w:val="47"/>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47"/>
        </w:numPr>
        <w:spacing w:before="100" w:beforeAutospacing="1" w:after="100" w:afterAutospacing="1" w:line="240" w:lineRule="auto"/>
      </w:pPr>
      <w:r>
        <w:t xml:space="preserve">Use the up arrow key to move to cell A9. </w:t>
      </w:r>
    </w:p>
    <w:p w:rsidR="007B7DB6" w:rsidRDefault="007B7DB6" w:rsidP="007B7DB6">
      <w:pPr>
        <w:numPr>
          <w:ilvl w:val="0"/>
          <w:numId w:val="47"/>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47"/>
        </w:numPr>
        <w:spacing w:before="100" w:beforeAutospacing="1" w:after="100" w:afterAutospacing="1" w:line="240" w:lineRule="auto"/>
      </w:pPr>
      <w:r>
        <w:t xml:space="preserve">Use the up arrow key to move to cell A10. </w:t>
      </w:r>
    </w:p>
    <w:p w:rsidR="007B7DB6" w:rsidRDefault="007B7DB6" w:rsidP="007B7DB6">
      <w:pPr>
        <w:numPr>
          <w:ilvl w:val="0"/>
          <w:numId w:val="47"/>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47"/>
        </w:numPr>
        <w:spacing w:before="100" w:beforeAutospacing="1" w:after="100" w:afterAutospacing="1" w:line="240" w:lineRule="auto"/>
      </w:pPr>
      <w:r>
        <w:t xml:space="preserve">Use the up arrow key to move to cell A11. </w:t>
      </w:r>
    </w:p>
    <w:p w:rsidR="007B7DB6" w:rsidRDefault="007B7DB6" w:rsidP="007B7DB6">
      <w:pPr>
        <w:numPr>
          <w:ilvl w:val="0"/>
          <w:numId w:val="47"/>
        </w:numPr>
        <w:spacing w:before="100" w:beforeAutospacing="1" w:after="100" w:afterAutospacing="1" w:line="240" w:lineRule="auto"/>
      </w:pPr>
      <w:r>
        <w:t xml:space="preserve">Click the check mark on the Formula bar. Look at the Formula bar. Note that the formula you entered is displayed there. </w:t>
      </w:r>
    </w:p>
    <w:p w:rsidR="007B7DB6" w:rsidRDefault="007B7DB6" w:rsidP="007B7DB6">
      <w:pPr>
        <w:pStyle w:val="NormalWeb"/>
        <w:jc w:val="center"/>
      </w:pPr>
      <w:r>
        <w:rPr>
          <w:noProof/>
        </w:rPr>
        <w:lastRenderedPageBreak/>
        <w:drawing>
          <wp:inline distT="0" distB="0" distL="0" distR="0">
            <wp:extent cx="3268345" cy="1488440"/>
            <wp:effectExtent l="19050" t="0" r="8255" b="0"/>
            <wp:docPr id="105" name="Picture 105" descr="Relative Cell Addres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lative Cell Address Example"/>
                    <pic:cNvPicPr>
                      <a:picLocks noChangeAspect="1" noChangeArrowheads="1"/>
                    </pic:cNvPicPr>
                  </pic:nvPicPr>
                  <pic:blipFill>
                    <a:blip r:embed="rId37" cstate="print"/>
                    <a:srcRect/>
                    <a:stretch>
                      <a:fillRect/>
                    </a:stretch>
                  </pic:blipFill>
                  <pic:spPr bwMode="auto">
                    <a:xfrm>
                      <a:off x="0" y="0"/>
                      <a:ext cx="3268345" cy="1488440"/>
                    </a:xfrm>
                    <a:prstGeom prst="rect">
                      <a:avLst/>
                    </a:prstGeom>
                    <a:noFill/>
                    <a:ln w="9525">
                      <a:noFill/>
                      <a:miter lim="800000"/>
                      <a:headEnd/>
                      <a:tailEnd/>
                    </a:ln>
                  </pic:spPr>
                </pic:pic>
              </a:graphicData>
            </a:graphic>
          </wp:inline>
        </w:drawing>
      </w:r>
    </w:p>
    <w:p w:rsidR="007B7DB6" w:rsidRDefault="007B7DB6" w:rsidP="007B7DB6">
      <w:pPr>
        <w:pStyle w:val="Heading4"/>
      </w:pPr>
      <w:r>
        <w:t>Copy with the Ribbon</w:t>
      </w:r>
    </w:p>
    <w:p w:rsidR="007B7DB6" w:rsidRDefault="007B7DB6" w:rsidP="007B7DB6">
      <w:pPr>
        <w:pStyle w:val="NormalWeb"/>
      </w:pPr>
      <w:r>
        <w:t>To copy the formula you just entered, follow these steps:</w:t>
      </w:r>
    </w:p>
    <w:p w:rsidR="007B7DB6" w:rsidRDefault="007B7DB6" w:rsidP="007B7DB6">
      <w:pPr>
        <w:pStyle w:val="NormalWeb"/>
        <w:jc w:val="center"/>
      </w:pPr>
      <w:r>
        <w:rPr>
          <w:noProof/>
        </w:rPr>
        <w:drawing>
          <wp:inline distT="0" distB="0" distL="0" distR="0">
            <wp:extent cx="3317240" cy="2655570"/>
            <wp:effectExtent l="19050" t="0" r="0" b="0"/>
            <wp:docPr id="106" name="Picture 106" descr="Cop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py Example"/>
                    <pic:cNvPicPr>
                      <a:picLocks noChangeAspect="1" noChangeArrowheads="1"/>
                    </pic:cNvPicPr>
                  </pic:nvPicPr>
                  <pic:blipFill>
                    <a:blip r:embed="rId38" cstate="print"/>
                    <a:srcRect/>
                    <a:stretch>
                      <a:fillRect/>
                    </a:stretch>
                  </pic:blipFill>
                  <pic:spPr bwMode="auto">
                    <a:xfrm>
                      <a:off x="0" y="0"/>
                      <a:ext cx="3317240" cy="2655570"/>
                    </a:xfrm>
                    <a:prstGeom prst="rect">
                      <a:avLst/>
                    </a:prstGeom>
                    <a:noFill/>
                    <a:ln w="9525">
                      <a:noFill/>
                      <a:miter lim="800000"/>
                      <a:headEnd/>
                      <a:tailEnd/>
                    </a:ln>
                  </pic:spPr>
                </pic:pic>
              </a:graphicData>
            </a:graphic>
          </wp:inline>
        </w:drawing>
      </w:r>
    </w:p>
    <w:p w:rsidR="007B7DB6" w:rsidRDefault="007B7DB6" w:rsidP="007B7DB6">
      <w:pPr>
        <w:numPr>
          <w:ilvl w:val="0"/>
          <w:numId w:val="48"/>
        </w:numPr>
        <w:spacing w:before="100" w:beforeAutospacing="1" w:after="100" w:afterAutospacing="1" w:line="240" w:lineRule="auto"/>
      </w:pPr>
      <w:r>
        <w:t xml:space="preserve">You should be in cell A12. </w:t>
      </w:r>
    </w:p>
    <w:p w:rsidR="007B7DB6" w:rsidRDefault="007B7DB6" w:rsidP="007B7DB6">
      <w:pPr>
        <w:numPr>
          <w:ilvl w:val="0"/>
          <w:numId w:val="48"/>
        </w:numPr>
        <w:spacing w:before="100" w:beforeAutospacing="1" w:after="100" w:afterAutospacing="1" w:line="240" w:lineRule="auto"/>
      </w:pPr>
      <w:r>
        <w:t xml:space="preserve">Choose the Home tab. </w:t>
      </w:r>
    </w:p>
    <w:p w:rsidR="007B7DB6" w:rsidRDefault="007B7DB6" w:rsidP="007B7DB6">
      <w:pPr>
        <w:numPr>
          <w:ilvl w:val="0"/>
          <w:numId w:val="48"/>
        </w:numPr>
        <w:spacing w:before="100" w:beforeAutospacing="1" w:after="100" w:afterAutospacing="1" w:line="240" w:lineRule="auto"/>
      </w:pPr>
      <w:r>
        <w:t xml:space="preserve">Click the Copy </w:t>
      </w:r>
      <w:r>
        <w:rPr>
          <w:noProof/>
        </w:rPr>
        <w:drawing>
          <wp:inline distT="0" distB="0" distL="0" distR="0">
            <wp:extent cx="204470" cy="184785"/>
            <wp:effectExtent l="19050" t="0" r="5080" b="0"/>
            <wp:docPr id="107" name="Picture 107" descr="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py Button"/>
                    <pic:cNvPicPr>
                      <a:picLocks noChangeAspect="1" noChangeArrowheads="1"/>
                    </pic:cNvPicPr>
                  </pic:nvPicPr>
                  <pic:blipFill>
                    <a:blip r:embed="rId39"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 xml:space="preserve">button in the Clipboard group. Excel copies the formula in cell A12. </w:t>
      </w:r>
    </w:p>
    <w:p w:rsidR="007B7DB6" w:rsidRDefault="007B7DB6" w:rsidP="007B7DB6">
      <w:pPr>
        <w:pStyle w:val="NormalWeb"/>
        <w:jc w:val="center"/>
      </w:pPr>
      <w:r>
        <w:rPr>
          <w:noProof/>
        </w:rPr>
        <w:lastRenderedPageBreak/>
        <w:drawing>
          <wp:inline distT="0" distB="0" distL="0" distR="0">
            <wp:extent cx="3326765" cy="3414395"/>
            <wp:effectExtent l="19050" t="0" r="6985" b="0"/>
            <wp:docPr id="108" name="Picture 108" descr="Pas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ste Example"/>
                    <pic:cNvPicPr>
                      <a:picLocks noChangeAspect="1" noChangeArrowheads="1"/>
                    </pic:cNvPicPr>
                  </pic:nvPicPr>
                  <pic:blipFill>
                    <a:blip r:embed="rId40" cstate="print"/>
                    <a:srcRect/>
                    <a:stretch>
                      <a:fillRect/>
                    </a:stretch>
                  </pic:blipFill>
                  <pic:spPr bwMode="auto">
                    <a:xfrm>
                      <a:off x="0" y="0"/>
                      <a:ext cx="3326765" cy="3414395"/>
                    </a:xfrm>
                    <a:prstGeom prst="rect">
                      <a:avLst/>
                    </a:prstGeom>
                    <a:noFill/>
                    <a:ln w="9525">
                      <a:noFill/>
                      <a:miter lim="800000"/>
                      <a:headEnd/>
                      <a:tailEnd/>
                    </a:ln>
                  </pic:spPr>
                </pic:pic>
              </a:graphicData>
            </a:graphic>
          </wp:inline>
        </w:drawing>
      </w:r>
    </w:p>
    <w:p w:rsidR="007B7DB6" w:rsidRDefault="007B7DB6" w:rsidP="007B7DB6">
      <w:pPr>
        <w:numPr>
          <w:ilvl w:val="0"/>
          <w:numId w:val="49"/>
        </w:numPr>
        <w:spacing w:before="100" w:beforeAutospacing="1" w:after="100" w:afterAutospacing="1" w:line="240" w:lineRule="auto"/>
      </w:pPr>
      <w:r>
        <w:t xml:space="preserve">Press the right arrow key once to move to cell B12. </w:t>
      </w:r>
    </w:p>
    <w:p w:rsidR="007B7DB6" w:rsidRDefault="007B7DB6" w:rsidP="007B7DB6">
      <w:pPr>
        <w:numPr>
          <w:ilvl w:val="0"/>
          <w:numId w:val="49"/>
        </w:numPr>
        <w:spacing w:before="100" w:beforeAutospacing="1" w:after="100" w:afterAutospacing="1" w:line="240" w:lineRule="auto"/>
      </w:pPr>
      <w:r>
        <w:t xml:space="preserve">Click the Paste </w:t>
      </w:r>
      <w:r>
        <w:rPr>
          <w:noProof/>
        </w:rPr>
        <w:drawing>
          <wp:inline distT="0" distB="0" distL="0" distR="0">
            <wp:extent cx="262890" cy="223520"/>
            <wp:effectExtent l="19050" t="0" r="3810" b="0"/>
            <wp:docPr id="109" name="Picture 109" descr="Pas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ste Button"/>
                    <pic:cNvPicPr>
                      <a:picLocks noChangeAspect="1" noChangeArrowheads="1"/>
                    </pic:cNvPicPr>
                  </pic:nvPicPr>
                  <pic:blipFill>
                    <a:blip r:embed="rId41" cstate="print"/>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button in the Clipboard group. Excel pastes the formula in cell A12 into cell B12. </w:t>
      </w:r>
    </w:p>
    <w:p w:rsidR="007B7DB6" w:rsidRDefault="007B7DB6" w:rsidP="007B7DB6">
      <w:pPr>
        <w:numPr>
          <w:ilvl w:val="0"/>
          <w:numId w:val="49"/>
        </w:numPr>
        <w:spacing w:before="100" w:beforeAutospacing="1" w:after="100" w:afterAutospacing="1" w:line="240" w:lineRule="auto"/>
      </w:pPr>
      <w:r>
        <w:t xml:space="preserve">Press the Esc key to exit the Copy mode. </w:t>
      </w:r>
    </w:p>
    <w:p w:rsidR="007B7DB6" w:rsidRDefault="007B7DB6" w:rsidP="007B7DB6">
      <w:pPr>
        <w:pStyle w:val="NormalWeb"/>
      </w:pPr>
      <w:r>
        <w:t xml:space="preserve">Compare the formula in cell A12 with the formula in cell B12 (while in the respective cell, look at the Formula bar). The formulas are the same except that the formula in cell A12 sums the entries in column A and the formula in cell B12 sums the entries in column B. The formula was copied in a </w:t>
      </w:r>
      <w:r>
        <w:rPr>
          <w:i/>
          <w:iCs/>
        </w:rPr>
        <w:t>relative</w:t>
      </w:r>
      <w:r>
        <w:t xml:space="preserve"> fashion.</w:t>
      </w:r>
    </w:p>
    <w:p w:rsidR="007B7DB6" w:rsidRDefault="007B7DB6" w:rsidP="007B7DB6">
      <w:pPr>
        <w:pStyle w:val="NormalWeb"/>
      </w:pPr>
      <w:r>
        <w:t>Before proceeding with the next part of the exercise, you must copy the information in cells A7 to B9 to cells C7 to D9. This time you will copy by using the Mini toolbar.</w:t>
      </w:r>
    </w:p>
    <w:p w:rsidR="007B7DB6" w:rsidRDefault="007B7DB6" w:rsidP="007B7DB6">
      <w:pPr>
        <w:pStyle w:val="Heading4"/>
      </w:pPr>
      <w:r>
        <w:lastRenderedPageBreak/>
        <w:t>Copy with the Mini Toolbar</w:t>
      </w:r>
    </w:p>
    <w:p w:rsidR="007B7DB6" w:rsidRDefault="007B7DB6" w:rsidP="007B7DB6">
      <w:pPr>
        <w:pStyle w:val="NormalWeb"/>
        <w:jc w:val="center"/>
      </w:pPr>
      <w:r>
        <w:rPr>
          <w:noProof/>
        </w:rPr>
        <w:drawing>
          <wp:inline distT="0" distB="0" distL="0" distR="0">
            <wp:extent cx="3657600" cy="2334895"/>
            <wp:effectExtent l="19050" t="0" r="0" b="0"/>
            <wp:docPr id="110" name="Picture 110" descr="Cop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py Example"/>
                    <pic:cNvPicPr>
                      <a:picLocks noChangeAspect="1" noChangeArrowheads="1"/>
                    </pic:cNvPicPr>
                  </pic:nvPicPr>
                  <pic:blipFill>
                    <a:blip r:embed="rId42" cstate="print"/>
                    <a:srcRect/>
                    <a:stretch>
                      <a:fillRect/>
                    </a:stretch>
                  </pic:blipFill>
                  <pic:spPr bwMode="auto">
                    <a:xfrm>
                      <a:off x="0" y="0"/>
                      <a:ext cx="3657600" cy="2334895"/>
                    </a:xfrm>
                    <a:prstGeom prst="rect">
                      <a:avLst/>
                    </a:prstGeom>
                    <a:noFill/>
                    <a:ln w="9525">
                      <a:noFill/>
                      <a:miter lim="800000"/>
                      <a:headEnd/>
                      <a:tailEnd/>
                    </a:ln>
                  </pic:spPr>
                </pic:pic>
              </a:graphicData>
            </a:graphic>
          </wp:inline>
        </w:drawing>
      </w:r>
    </w:p>
    <w:p w:rsidR="007B7DB6" w:rsidRDefault="007B7DB6" w:rsidP="007B7DB6">
      <w:pPr>
        <w:numPr>
          <w:ilvl w:val="0"/>
          <w:numId w:val="50"/>
        </w:numPr>
        <w:spacing w:before="100" w:beforeAutospacing="1" w:after="100" w:afterAutospacing="1" w:line="240" w:lineRule="auto"/>
      </w:pPr>
      <w:r>
        <w:t xml:space="preserve">Select cells A9 to B11. Move to cell A9. Press the Shift key. While holding down the Shift key, press the down arrow key twice. Press the right arrow key once. Excel highlights A9 to B11. </w:t>
      </w:r>
    </w:p>
    <w:p w:rsidR="007B7DB6" w:rsidRDefault="007B7DB6" w:rsidP="007B7DB6">
      <w:pPr>
        <w:numPr>
          <w:ilvl w:val="0"/>
          <w:numId w:val="50"/>
        </w:numPr>
        <w:spacing w:before="100" w:beforeAutospacing="1" w:after="100" w:afterAutospacing="1" w:line="240" w:lineRule="auto"/>
      </w:pPr>
      <w:r>
        <w:t xml:space="preserve">Right-click. A context menu and a Mini toolbar appear. </w:t>
      </w:r>
    </w:p>
    <w:p w:rsidR="007B7DB6" w:rsidRDefault="007B7DB6" w:rsidP="007B7DB6">
      <w:pPr>
        <w:numPr>
          <w:ilvl w:val="0"/>
          <w:numId w:val="50"/>
        </w:numPr>
        <w:spacing w:before="100" w:beforeAutospacing="1" w:after="100" w:afterAutospacing="1" w:line="240" w:lineRule="auto"/>
      </w:pPr>
      <w:r>
        <w:t xml:space="preserve">Click Copy, which is located on the context menu. Excel copies the information in cells A9 to B11. </w:t>
      </w:r>
    </w:p>
    <w:p w:rsidR="007B7DB6" w:rsidRDefault="007B7DB6" w:rsidP="007B7DB6">
      <w:pPr>
        <w:pStyle w:val="NormalWeb"/>
        <w:jc w:val="center"/>
      </w:pPr>
      <w:r>
        <w:rPr>
          <w:noProof/>
        </w:rPr>
        <w:drawing>
          <wp:inline distT="0" distB="0" distL="0" distR="0">
            <wp:extent cx="4630420" cy="1887220"/>
            <wp:effectExtent l="19050" t="0" r="0" b="0"/>
            <wp:docPr id="111" name="Picture 111" descr="Pas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ste Example"/>
                    <pic:cNvPicPr>
                      <a:picLocks noChangeAspect="1" noChangeArrowheads="1"/>
                    </pic:cNvPicPr>
                  </pic:nvPicPr>
                  <pic:blipFill>
                    <a:blip r:embed="rId43" cstate="print"/>
                    <a:srcRect/>
                    <a:stretch>
                      <a:fillRect/>
                    </a:stretch>
                  </pic:blipFill>
                  <pic:spPr bwMode="auto">
                    <a:xfrm>
                      <a:off x="0" y="0"/>
                      <a:ext cx="4630420" cy="1887220"/>
                    </a:xfrm>
                    <a:prstGeom prst="rect">
                      <a:avLst/>
                    </a:prstGeom>
                    <a:noFill/>
                    <a:ln w="9525">
                      <a:noFill/>
                      <a:miter lim="800000"/>
                      <a:headEnd/>
                      <a:tailEnd/>
                    </a:ln>
                  </pic:spPr>
                </pic:pic>
              </a:graphicData>
            </a:graphic>
          </wp:inline>
        </w:drawing>
      </w:r>
    </w:p>
    <w:p w:rsidR="007B7DB6" w:rsidRDefault="007B7DB6" w:rsidP="007B7DB6">
      <w:pPr>
        <w:numPr>
          <w:ilvl w:val="0"/>
          <w:numId w:val="51"/>
        </w:numPr>
        <w:spacing w:before="100" w:beforeAutospacing="1" w:after="100" w:afterAutospacing="1" w:line="240" w:lineRule="auto"/>
      </w:pPr>
      <w:r>
        <w:t xml:space="preserve">Move to cell C9. </w:t>
      </w:r>
    </w:p>
    <w:p w:rsidR="007B7DB6" w:rsidRDefault="007B7DB6" w:rsidP="007B7DB6">
      <w:pPr>
        <w:numPr>
          <w:ilvl w:val="0"/>
          <w:numId w:val="51"/>
        </w:numPr>
        <w:spacing w:before="100" w:beforeAutospacing="1" w:after="100" w:afterAutospacing="1" w:line="240" w:lineRule="auto"/>
      </w:pPr>
      <w:r>
        <w:t xml:space="preserve">Right-click. A context menu appears. </w:t>
      </w:r>
    </w:p>
    <w:p w:rsidR="007B7DB6" w:rsidRDefault="007B7DB6" w:rsidP="007B7DB6">
      <w:pPr>
        <w:numPr>
          <w:ilvl w:val="0"/>
          <w:numId w:val="51"/>
        </w:numPr>
        <w:spacing w:before="100" w:beforeAutospacing="1" w:after="100" w:afterAutospacing="1" w:line="240" w:lineRule="auto"/>
      </w:pPr>
      <w:r>
        <w:t xml:space="preserve">Click Paste. Excel copies the contents of cells A9 to B11 to cells C9 to C11. </w:t>
      </w:r>
    </w:p>
    <w:p w:rsidR="007B7DB6" w:rsidRDefault="007B7DB6" w:rsidP="007B7DB6">
      <w:pPr>
        <w:pStyle w:val="NormalWeb"/>
        <w:jc w:val="center"/>
      </w:pPr>
      <w:r>
        <w:rPr>
          <w:noProof/>
        </w:rPr>
        <w:drawing>
          <wp:inline distT="0" distB="0" distL="0" distR="0">
            <wp:extent cx="3297555" cy="1332865"/>
            <wp:effectExtent l="19050" t="0" r="0" b="0"/>
            <wp:docPr id="112" name="Picture 112" descr="Past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ste Result"/>
                    <pic:cNvPicPr>
                      <a:picLocks noChangeAspect="1" noChangeArrowheads="1"/>
                    </pic:cNvPicPr>
                  </pic:nvPicPr>
                  <pic:blipFill>
                    <a:blip r:embed="rId44" cstate="print"/>
                    <a:srcRect/>
                    <a:stretch>
                      <a:fillRect/>
                    </a:stretch>
                  </pic:blipFill>
                  <pic:spPr bwMode="auto">
                    <a:xfrm>
                      <a:off x="0" y="0"/>
                      <a:ext cx="3297555" cy="1332865"/>
                    </a:xfrm>
                    <a:prstGeom prst="rect">
                      <a:avLst/>
                    </a:prstGeom>
                    <a:noFill/>
                    <a:ln w="9525">
                      <a:noFill/>
                      <a:miter lim="800000"/>
                      <a:headEnd/>
                      <a:tailEnd/>
                    </a:ln>
                  </pic:spPr>
                </pic:pic>
              </a:graphicData>
            </a:graphic>
          </wp:inline>
        </w:drawing>
      </w:r>
    </w:p>
    <w:p w:rsidR="007B7DB6" w:rsidRDefault="007B7DB6" w:rsidP="007B7DB6">
      <w:pPr>
        <w:numPr>
          <w:ilvl w:val="0"/>
          <w:numId w:val="52"/>
        </w:numPr>
        <w:spacing w:before="100" w:beforeAutospacing="1" w:after="100" w:afterAutospacing="1" w:line="240" w:lineRule="auto"/>
      </w:pPr>
      <w:r>
        <w:lastRenderedPageBreak/>
        <w:t xml:space="preserve">Press Esc to exit Copy mode. </w:t>
      </w:r>
    </w:p>
    <w:p w:rsidR="007B7DB6" w:rsidRDefault="007B7DB6" w:rsidP="007B7DB6">
      <w:pPr>
        <w:pStyle w:val="Heading4"/>
      </w:pPr>
      <w:r>
        <w:t>Absolute Cell Addressing</w:t>
      </w:r>
    </w:p>
    <w:p w:rsidR="007B7DB6" w:rsidRDefault="007B7DB6" w:rsidP="007B7DB6">
      <w:pPr>
        <w:pStyle w:val="NormalWeb"/>
      </w:pPr>
      <w:r>
        <w:t>You make a cell address an absolute cell address by placing a dollar sign in front of the row and column identifiers. You can do this automatically by using the F4 key. To illustrate:</w:t>
      </w:r>
    </w:p>
    <w:p w:rsidR="007B7DB6" w:rsidRDefault="007B7DB6" w:rsidP="007B7DB6">
      <w:pPr>
        <w:numPr>
          <w:ilvl w:val="0"/>
          <w:numId w:val="53"/>
        </w:numPr>
        <w:spacing w:before="100" w:beforeAutospacing="1" w:after="100" w:afterAutospacing="1" w:line="240" w:lineRule="auto"/>
      </w:pPr>
      <w:r>
        <w:t xml:space="preserve">Move to cell C12. </w:t>
      </w:r>
    </w:p>
    <w:p w:rsidR="007B7DB6" w:rsidRDefault="007B7DB6" w:rsidP="007B7DB6">
      <w:pPr>
        <w:numPr>
          <w:ilvl w:val="0"/>
          <w:numId w:val="53"/>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53"/>
        </w:numPr>
        <w:spacing w:before="100" w:beforeAutospacing="1" w:after="100" w:afterAutospacing="1" w:line="240" w:lineRule="auto"/>
      </w:pPr>
      <w:r>
        <w:t xml:space="preserve">Click cell C9. </w:t>
      </w:r>
    </w:p>
    <w:p w:rsidR="007B7DB6" w:rsidRDefault="007B7DB6" w:rsidP="007B7DB6">
      <w:pPr>
        <w:numPr>
          <w:ilvl w:val="0"/>
          <w:numId w:val="53"/>
        </w:numPr>
        <w:spacing w:before="100" w:beforeAutospacing="1" w:after="100" w:afterAutospacing="1" w:line="240" w:lineRule="auto"/>
      </w:pPr>
      <w:r>
        <w:t xml:space="preserve">Press F4. Dollar signs appear before the C and the 9. </w:t>
      </w:r>
    </w:p>
    <w:p w:rsidR="007B7DB6" w:rsidRDefault="007B7DB6" w:rsidP="007B7DB6">
      <w:pPr>
        <w:numPr>
          <w:ilvl w:val="0"/>
          <w:numId w:val="53"/>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53"/>
        </w:numPr>
        <w:spacing w:before="100" w:beforeAutospacing="1" w:after="100" w:afterAutospacing="1" w:line="240" w:lineRule="auto"/>
      </w:pPr>
      <w:r>
        <w:t xml:space="preserve">Click cell C10. </w:t>
      </w:r>
    </w:p>
    <w:p w:rsidR="007B7DB6" w:rsidRDefault="007B7DB6" w:rsidP="007B7DB6">
      <w:pPr>
        <w:numPr>
          <w:ilvl w:val="0"/>
          <w:numId w:val="53"/>
        </w:numPr>
        <w:spacing w:before="100" w:beforeAutospacing="1" w:after="100" w:afterAutospacing="1" w:line="240" w:lineRule="auto"/>
      </w:pPr>
      <w:r>
        <w:t xml:space="preserve">Press F4. Dollar signs appear before the C and the 10. </w:t>
      </w:r>
    </w:p>
    <w:p w:rsidR="007B7DB6" w:rsidRDefault="007B7DB6" w:rsidP="007B7DB6">
      <w:pPr>
        <w:numPr>
          <w:ilvl w:val="0"/>
          <w:numId w:val="53"/>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53"/>
        </w:numPr>
        <w:spacing w:before="100" w:beforeAutospacing="1" w:after="100" w:afterAutospacing="1" w:line="240" w:lineRule="auto"/>
      </w:pPr>
      <w:r>
        <w:t xml:space="preserve">Click cell C11. </w:t>
      </w:r>
    </w:p>
    <w:p w:rsidR="007B7DB6" w:rsidRDefault="007B7DB6" w:rsidP="007B7DB6">
      <w:pPr>
        <w:numPr>
          <w:ilvl w:val="0"/>
          <w:numId w:val="53"/>
        </w:numPr>
        <w:spacing w:before="100" w:beforeAutospacing="1" w:after="100" w:afterAutospacing="1" w:line="240" w:lineRule="auto"/>
      </w:pPr>
      <w:r>
        <w:t xml:space="preserve">Press F4. Dollar signs appear before the C and the 11. </w:t>
      </w:r>
    </w:p>
    <w:p w:rsidR="007B7DB6" w:rsidRDefault="007B7DB6" w:rsidP="007B7DB6">
      <w:pPr>
        <w:numPr>
          <w:ilvl w:val="0"/>
          <w:numId w:val="53"/>
        </w:numPr>
        <w:spacing w:before="100" w:beforeAutospacing="1" w:after="100" w:afterAutospacing="1" w:line="240" w:lineRule="auto"/>
      </w:pPr>
      <w:r>
        <w:t xml:space="preserve">Click the check mark on the formula bar. Excel records the formula in cell C12. </w:t>
      </w:r>
    </w:p>
    <w:p w:rsidR="007B7DB6" w:rsidRDefault="007B7DB6" w:rsidP="007B7DB6">
      <w:pPr>
        <w:pStyle w:val="NormalWeb"/>
        <w:jc w:val="center"/>
      </w:pPr>
      <w:r>
        <w:rPr>
          <w:noProof/>
        </w:rPr>
        <w:drawing>
          <wp:inline distT="0" distB="0" distL="0" distR="0">
            <wp:extent cx="3949700" cy="1556385"/>
            <wp:effectExtent l="19050" t="0" r="0" b="0"/>
            <wp:docPr id="113" name="Picture 113" descr="Recor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cord Formula"/>
                    <pic:cNvPicPr>
                      <a:picLocks noChangeAspect="1" noChangeArrowheads="1"/>
                    </pic:cNvPicPr>
                  </pic:nvPicPr>
                  <pic:blipFill>
                    <a:blip r:embed="rId45" cstate="print"/>
                    <a:srcRect/>
                    <a:stretch>
                      <a:fillRect/>
                    </a:stretch>
                  </pic:blipFill>
                  <pic:spPr bwMode="auto">
                    <a:xfrm>
                      <a:off x="0" y="0"/>
                      <a:ext cx="3949700" cy="1556385"/>
                    </a:xfrm>
                    <a:prstGeom prst="rect">
                      <a:avLst/>
                    </a:prstGeom>
                    <a:noFill/>
                    <a:ln w="9525">
                      <a:noFill/>
                      <a:miter lim="800000"/>
                      <a:headEnd/>
                      <a:tailEnd/>
                    </a:ln>
                  </pic:spPr>
                </pic:pic>
              </a:graphicData>
            </a:graphic>
          </wp:inline>
        </w:drawing>
      </w:r>
    </w:p>
    <w:p w:rsidR="007B7DB6" w:rsidRDefault="007B7DB6" w:rsidP="007B7DB6">
      <w:pPr>
        <w:pStyle w:val="Heading4"/>
      </w:pPr>
      <w:r>
        <w:t>Copy and Paste with Keyboard Shortcuts</w:t>
      </w:r>
    </w:p>
    <w:p w:rsidR="007B7DB6" w:rsidRDefault="007B7DB6" w:rsidP="007B7DB6">
      <w:pPr>
        <w:pStyle w:val="NormalWeb"/>
      </w:pPr>
      <w:r>
        <w:t xml:space="preserve">Keyboard shortcuts are key combinations that enable you to perform tasks by using the keyboard. Generally, you press and hold down a key while pressing a letter. For example, </w:t>
      </w:r>
      <w:proofErr w:type="spellStart"/>
      <w:r>
        <w:t>Ctrl+c</w:t>
      </w:r>
      <w:proofErr w:type="spellEnd"/>
      <w:r>
        <w:t xml:space="preserve"> means you should press and hold down the Ctrl key while pressing "c." This tutorial notates key combinations as follows: </w:t>
      </w:r>
    </w:p>
    <w:p w:rsidR="007B7DB6" w:rsidRDefault="007B7DB6" w:rsidP="007B7DB6">
      <w:pPr>
        <w:pStyle w:val="NormalWeb"/>
      </w:pPr>
      <w:r>
        <w:t xml:space="preserve">Press </w:t>
      </w:r>
      <w:proofErr w:type="spellStart"/>
      <w:r>
        <w:t>Ctrl+c</w:t>
      </w:r>
      <w:proofErr w:type="spellEnd"/>
      <w:r>
        <w:t>.</w:t>
      </w:r>
    </w:p>
    <w:p w:rsidR="007B7DB6" w:rsidRDefault="007B7DB6" w:rsidP="007B7DB6">
      <w:pPr>
        <w:pStyle w:val="NormalWeb"/>
      </w:pPr>
      <w:r>
        <w:t xml:space="preserve">Now copy the formula from C12 to D12. </w:t>
      </w:r>
      <w:proofErr w:type="gramStart"/>
      <w:r>
        <w:t>This time, copy by using keyboard shortcuts.</w:t>
      </w:r>
      <w:proofErr w:type="gramEnd"/>
    </w:p>
    <w:p w:rsidR="007B7DB6" w:rsidRDefault="007B7DB6" w:rsidP="007B7DB6">
      <w:pPr>
        <w:numPr>
          <w:ilvl w:val="0"/>
          <w:numId w:val="54"/>
        </w:numPr>
        <w:spacing w:before="100" w:beforeAutospacing="1" w:after="100" w:afterAutospacing="1" w:line="240" w:lineRule="auto"/>
      </w:pPr>
      <w:r>
        <w:t xml:space="preserve">Move to cell C12. </w:t>
      </w:r>
    </w:p>
    <w:p w:rsidR="007B7DB6" w:rsidRDefault="007B7DB6" w:rsidP="007B7DB6">
      <w:pPr>
        <w:numPr>
          <w:ilvl w:val="0"/>
          <w:numId w:val="54"/>
        </w:numPr>
        <w:spacing w:before="100" w:beforeAutospacing="1" w:after="100" w:afterAutospacing="1" w:line="240" w:lineRule="auto"/>
      </w:pPr>
      <w:r>
        <w:t>Hold down the Ctrl key while you press "c" (</w:t>
      </w:r>
      <w:proofErr w:type="spellStart"/>
      <w:r>
        <w:t>Ctrl+c</w:t>
      </w:r>
      <w:proofErr w:type="spellEnd"/>
      <w:r>
        <w:t xml:space="preserve">). Excel copies the contents of cell C12. </w:t>
      </w:r>
    </w:p>
    <w:p w:rsidR="007B7DB6" w:rsidRDefault="007B7DB6" w:rsidP="007B7DB6">
      <w:pPr>
        <w:numPr>
          <w:ilvl w:val="0"/>
          <w:numId w:val="54"/>
        </w:numPr>
        <w:spacing w:before="100" w:beforeAutospacing="1" w:after="100" w:afterAutospacing="1" w:line="240" w:lineRule="auto"/>
      </w:pPr>
      <w:r>
        <w:t xml:space="preserve">Press the right arrow once. Excel moves to D12. </w:t>
      </w:r>
    </w:p>
    <w:p w:rsidR="007B7DB6" w:rsidRDefault="007B7DB6" w:rsidP="007B7DB6">
      <w:pPr>
        <w:numPr>
          <w:ilvl w:val="0"/>
          <w:numId w:val="54"/>
        </w:numPr>
        <w:spacing w:before="100" w:beforeAutospacing="1" w:after="100" w:afterAutospacing="1" w:line="240" w:lineRule="auto"/>
      </w:pPr>
      <w:r>
        <w:t>Hold down the Ctrl key while you press "v" (</w:t>
      </w:r>
      <w:proofErr w:type="spellStart"/>
      <w:r>
        <w:t>Ctrl+v</w:t>
      </w:r>
      <w:proofErr w:type="spellEnd"/>
      <w:r>
        <w:t xml:space="preserve">). Excel pastes the contents of cell C12 into cell D12. </w:t>
      </w:r>
    </w:p>
    <w:p w:rsidR="007B7DB6" w:rsidRDefault="007B7DB6" w:rsidP="007B7DB6">
      <w:pPr>
        <w:numPr>
          <w:ilvl w:val="0"/>
          <w:numId w:val="54"/>
        </w:numPr>
        <w:spacing w:before="100" w:beforeAutospacing="1" w:after="100" w:afterAutospacing="1" w:line="240" w:lineRule="auto"/>
      </w:pPr>
      <w:r>
        <w:t xml:space="preserve">Press Esc to exit the Copy mode. </w:t>
      </w:r>
    </w:p>
    <w:p w:rsidR="007B7DB6" w:rsidRDefault="007B7DB6" w:rsidP="007B7DB6">
      <w:pPr>
        <w:pStyle w:val="NormalWeb"/>
        <w:jc w:val="center"/>
      </w:pPr>
      <w:r>
        <w:rPr>
          <w:noProof/>
        </w:rPr>
        <w:lastRenderedPageBreak/>
        <w:drawing>
          <wp:inline distT="0" distB="0" distL="0" distR="0">
            <wp:extent cx="3949700" cy="1556385"/>
            <wp:effectExtent l="19050" t="0" r="0" b="0"/>
            <wp:docPr id="114" name="Picture 114" descr="Past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ste Result"/>
                    <pic:cNvPicPr>
                      <a:picLocks noChangeAspect="1" noChangeArrowheads="1"/>
                    </pic:cNvPicPr>
                  </pic:nvPicPr>
                  <pic:blipFill>
                    <a:blip r:embed="rId46" cstate="print"/>
                    <a:srcRect/>
                    <a:stretch>
                      <a:fillRect/>
                    </a:stretch>
                  </pic:blipFill>
                  <pic:spPr bwMode="auto">
                    <a:xfrm>
                      <a:off x="0" y="0"/>
                      <a:ext cx="3949700" cy="1556385"/>
                    </a:xfrm>
                    <a:prstGeom prst="rect">
                      <a:avLst/>
                    </a:prstGeom>
                    <a:noFill/>
                    <a:ln w="9525">
                      <a:noFill/>
                      <a:miter lim="800000"/>
                      <a:headEnd/>
                      <a:tailEnd/>
                    </a:ln>
                  </pic:spPr>
                </pic:pic>
              </a:graphicData>
            </a:graphic>
          </wp:inline>
        </w:drawing>
      </w:r>
    </w:p>
    <w:p w:rsidR="007B7DB6" w:rsidRDefault="007B7DB6" w:rsidP="007B7DB6">
      <w:pPr>
        <w:pStyle w:val="NormalWeb"/>
      </w:pPr>
      <w:r>
        <w:t xml:space="preserve">Compare the formula in cell C12 with the formula in cell D12 (while in the respective cell, look at the Formula bar). The formulas are exactly the same. Excel copied the formula from cell C12 to cell D12. Excel copied the formula in an </w:t>
      </w:r>
      <w:r>
        <w:rPr>
          <w:i/>
          <w:iCs/>
        </w:rPr>
        <w:t>absolute</w:t>
      </w:r>
      <w:r>
        <w:t xml:space="preserve"> fashion. Both formulas sum column C.</w:t>
      </w:r>
    </w:p>
    <w:p w:rsidR="007B7DB6" w:rsidRDefault="007B7DB6" w:rsidP="007B7DB6">
      <w:pPr>
        <w:pStyle w:val="Heading4"/>
      </w:pPr>
      <w:r>
        <w:t>Mixed Cell Addressing</w:t>
      </w:r>
    </w:p>
    <w:p w:rsidR="007B7DB6" w:rsidRDefault="007B7DB6" w:rsidP="007B7DB6">
      <w:pPr>
        <w:pStyle w:val="NormalWeb"/>
      </w:pPr>
      <w:r>
        <w:t>You use mixed cell addressing to reference a cell when you want to copy part of it absolute and part relative. For example, the row can be absolute and the column relative. You can use the F4 key to create a mixed cell reference.</w:t>
      </w:r>
    </w:p>
    <w:p w:rsidR="007B7DB6" w:rsidRDefault="007B7DB6" w:rsidP="007B7DB6">
      <w:pPr>
        <w:numPr>
          <w:ilvl w:val="0"/>
          <w:numId w:val="55"/>
        </w:numPr>
        <w:spacing w:before="100" w:beforeAutospacing="1" w:after="100" w:afterAutospacing="1" w:line="240" w:lineRule="auto"/>
      </w:pPr>
      <w:r>
        <w:t xml:space="preserve">Move to cell E1. </w:t>
      </w:r>
    </w:p>
    <w:p w:rsidR="007B7DB6" w:rsidRDefault="007B7DB6" w:rsidP="007B7DB6">
      <w:pPr>
        <w:numPr>
          <w:ilvl w:val="0"/>
          <w:numId w:val="55"/>
        </w:numPr>
        <w:spacing w:before="100" w:beforeAutospacing="1" w:after="100" w:afterAutospacing="1" w:line="240" w:lineRule="auto"/>
      </w:pPr>
      <w:r>
        <w:t xml:space="preserve">Type </w:t>
      </w:r>
      <w:r>
        <w:rPr>
          <w:b/>
          <w:bCs/>
        </w:rPr>
        <w:t>=</w:t>
      </w:r>
      <w:r>
        <w:t xml:space="preserve">. </w:t>
      </w:r>
    </w:p>
    <w:p w:rsidR="007B7DB6" w:rsidRDefault="007B7DB6" w:rsidP="007B7DB6">
      <w:pPr>
        <w:numPr>
          <w:ilvl w:val="0"/>
          <w:numId w:val="55"/>
        </w:numPr>
        <w:spacing w:before="100" w:beforeAutospacing="1" w:after="100" w:afterAutospacing="1" w:line="240" w:lineRule="auto"/>
      </w:pPr>
      <w:r>
        <w:t xml:space="preserve">Press the up arrow key once. </w:t>
      </w:r>
    </w:p>
    <w:p w:rsidR="007B7DB6" w:rsidRDefault="007B7DB6" w:rsidP="007B7DB6">
      <w:pPr>
        <w:numPr>
          <w:ilvl w:val="0"/>
          <w:numId w:val="55"/>
        </w:numPr>
        <w:spacing w:before="100" w:beforeAutospacing="1" w:after="100" w:afterAutospacing="1" w:line="240" w:lineRule="auto"/>
      </w:pPr>
      <w:r>
        <w:t xml:space="preserve">Press F4. </w:t>
      </w:r>
    </w:p>
    <w:p w:rsidR="007B7DB6" w:rsidRDefault="007B7DB6" w:rsidP="007B7DB6">
      <w:pPr>
        <w:numPr>
          <w:ilvl w:val="0"/>
          <w:numId w:val="55"/>
        </w:numPr>
        <w:spacing w:before="100" w:beforeAutospacing="1" w:after="100" w:afterAutospacing="1" w:line="240" w:lineRule="auto"/>
      </w:pPr>
      <w:r>
        <w:t xml:space="preserve">Press F4 again. Note that the column is relative and the row is absolute. </w:t>
      </w:r>
    </w:p>
    <w:p w:rsidR="007B7DB6" w:rsidRDefault="007B7DB6" w:rsidP="007B7DB6">
      <w:pPr>
        <w:numPr>
          <w:ilvl w:val="0"/>
          <w:numId w:val="55"/>
        </w:numPr>
        <w:spacing w:before="100" w:beforeAutospacing="1" w:after="100" w:afterAutospacing="1" w:line="240" w:lineRule="auto"/>
      </w:pPr>
      <w:r>
        <w:t xml:space="preserve">Press F4 again. Note that the column is absolute and the row is relative. </w:t>
      </w:r>
    </w:p>
    <w:p w:rsidR="007B7DB6" w:rsidRDefault="007B7DB6" w:rsidP="007B7DB6">
      <w:pPr>
        <w:numPr>
          <w:ilvl w:val="0"/>
          <w:numId w:val="55"/>
        </w:numPr>
        <w:spacing w:before="100" w:beforeAutospacing="1" w:after="100" w:afterAutospacing="1" w:line="240" w:lineRule="auto"/>
      </w:pPr>
      <w:r>
        <w:t xml:space="preserve">Press Esc. </w:t>
      </w:r>
    </w:p>
    <w:p w:rsidR="007B7DB6" w:rsidRDefault="007B7DB6" w:rsidP="007B7DB6">
      <w:pPr>
        <w:pStyle w:val="Heading4"/>
      </w:pPr>
      <w:r>
        <w:t>Cut and Paste</w:t>
      </w:r>
    </w:p>
    <w:p w:rsidR="007B7DB6" w:rsidRDefault="007B7DB6" w:rsidP="007B7DB6">
      <w:pPr>
        <w:pStyle w:val="NormalWeb"/>
      </w:pPr>
      <w:r>
        <w:t>You can move data from one area of a worksheet to another.</w:t>
      </w:r>
    </w:p>
    <w:p w:rsidR="007B7DB6" w:rsidRDefault="007B7DB6" w:rsidP="007B7DB6">
      <w:pPr>
        <w:pStyle w:val="NormalWeb"/>
        <w:jc w:val="center"/>
      </w:pPr>
      <w:r>
        <w:rPr>
          <w:noProof/>
        </w:rPr>
        <w:lastRenderedPageBreak/>
        <w:drawing>
          <wp:inline distT="0" distB="0" distL="0" distR="0">
            <wp:extent cx="4659630" cy="3463290"/>
            <wp:effectExtent l="19050" t="0" r="7620" b="0"/>
            <wp:docPr id="115" name="Picture 115" descr="Cut &amp; Pas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t &amp; Paste Example"/>
                    <pic:cNvPicPr>
                      <a:picLocks noChangeAspect="1" noChangeArrowheads="1"/>
                    </pic:cNvPicPr>
                  </pic:nvPicPr>
                  <pic:blipFill>
                    <a:blip r:embed="rId47" cstate="print"/>
                    <a:srcRect/>
                    <a:stretch>
                      <a:fillRect/>
                    </a:stretch>
                  </pic:blipFill>
                  <pic:spPr bwMode="auto">
                    <a:xfrm>
                      <a:off x="0" y="0"/>
                      <a:ext cx="4659630" cy="3463290"/>
                    </a:xfrm>
                    <a:prstGeom prst="rect">
                      <a:avLst/>
                    </a:prstGeom>
                    <a:noFill/>
                    <a:ln w="9525">
                      <a:noFill/>
                      <a:miter lim="800000"/>
                      <a:headEnd/>
                      <a:tailEnd/>
                    </a:ln>
                  </pic:spPr>
                </pic:pic>
              </a:graphicData>
            </a:graphic>
          </wp:inline>
        </w:drawing>
      </w:r>
    </w:p>
    <w:p w:rsidR="007B7DB6" w:rsidRDefault="007B7DB6" w:rsidP="007B7DB6">
      <w:pPr>
        <w:numPr>
          <w:ilvl w:val="0"/>
          <w:numId w:val="56"/>
        </w:numPr>
        <w:spacing w:before="100" w:beforeAutospacing="1" w:after="100" w:afterAutospacing="1" w:line="240" w:lineRule="auto"/>
      </w:pPr>
      <w:r>
        <w:t xml:space="preserve">Select cells D9 to D12 </w:t>
      </w:r>
    </w:p>
    <w:p w:rsidR="007B7DB6" w:rsidRDefault="007B7DB6" w:rsidP="007B7DB6">
      <w:pPr>
        <w:numPr>
          <w:ilvl w:val="0"/>
          <w:numId w:val="56"/>
        </w:numPr>
        <w:spacing w:before="100" w:beforeAutospacing="1" w:after="100" w:afterAutospacing="1" w:line="240" w:lineRule="auto"/>
      </w:pPr>
      <w:r>
        <w:t xml:space="preserve">Choose the Home tab. </w:t>
      </w:r>
    </w:p>
    <w:p w:rsidR="007B7DB6" w:rsidRDefault="007B7DB6" w:rsidP="007B7DB6">
      <w:pPr>
        <w:numPr>
          <w:ilvl w:val="0"/>
          <w:numId w:val="56"/>
        </w:numPr>
        <w:spacing w:before="100" w:beforeAutospacing="1" w:after="100" w:afterAutospacing="1" w:line="240" w:lineRule="auto"/>
      </w:pPr>
      <w:r>
        <w:t xml:space="preserve">Click the Cut </w:t>
      </w:r>
      <w:r>
        <w:rPr>
          <w:noProof/>
        </w:rPr>
        <w:drawing>
          <wp:inline distT="0" distB="0" distL="0" distR="0">
            <wp:extent cx="223520" cy="204470"/>
            <wp:effectExtent l="19050" t="0" r="5080" b="0"/>
            <wp:docPr id="116" name="Picture 116" descr="C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t Button"/>
                    <pic:cNvPicPr>
                      <a:picLocks noChangeAspect="1" noChangeArrowheads="1"/>
                    </pic:cNvPicPr>
                  </pic:nvPicPr>
                  <pic:blipFill>
                    <a:blip r:embed="rId48"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t xml:space="preserve">button. </w:t>
      </w:r>
    </w:p>
    <w:p w:rsidR="007B7DB6" w:rsidRDefault="007B7DB6" w:rsidP="007B7DB6">
      <w:pPr>
        <w:numPr>
          <w:ilvl w:val="0"/>
          <w:numId w:val="56"/>
        </w:numPr>
        <w:spacing w:before="100" w:beforeAutospacing="1" w:after="100" w:afterAutospacing="1" w:line="240" w:lineRule="auto"/>
      </w:pPr>
      <w:r>
        <w:t xml:space="preserve">Move to cell G1. </w:t>
      </w:r>
    </w:p>
    <w:p w:rsidR="007B7DB6" w:rsidRDefault="007B7DB6" w:rsidP="007B7DB6">
      <w:pPr>
        <w:pStyle w:val="NormalWeb"/>
        <w:jc w:val="center"/>
      </w:pPr>
      <w:r>
        <w:rPr>
          <w:noProof/>
        </w:rPr>
        <w:drawing>
          <wp:inline distT="0" distB="0" distL="0" distR="0">
            <wp:extent cx="4659630" cy="3472815"/>
            <wp:effectExtent l="19050" t="0" r="7620" b="0"/>
            <wp:docPr id="117" name="Picture 117" descr="Cut and Past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t and Paste Result"/>
                    <pic:cNvPicPr>
                      <a:picLocks noChangeAspect="1" noChangeArrowheads="1"/>
                    </pic:cNvPicPr>
                  </pic:nvPicPr>
                  <pic:blipFill>
                    <a:blip r:embed="rId49" cstate="print"/>
                    <a:srcRect/>
                    <a:stretch>
                      <a:fillRect/>
                    </a:stretch>
                  </pic:blipFill>
                  <pic:spPr bwMode="auto">
                    <a:xfrm>
                      <a:off x="0" y="0"/>
                      <a:ext cx="4659630" cy="3472815"/>
                    </a:xfrm>
                    <a:prstGeom prst="rect">
                      <a:avLst/>
                    </a:prstGeom>
                    <a:noFill/>
                    <a:ln w="9525">
                      <a:noFill/>
                      <a:miter lim="800000"/>
                      <a:headEnd/>
                      <a:tailEnd/>
                    </a:ln>
                  </pic:spPr>
                </pic:pic>
              </a:graphicData>
            </a:graphic>
          </wp:inline>
        </w:drawing>
      </w:r>
    </w:p>
    <w:p w:rsidR="007B7DB6" w:rsidRDefault="007B7DB6" w:rsidP="007B7DB6">
      <w:pPr>
        <w:numPr>
          <w:ilvl w:val="0"/>
          <w:numId w:val="57"/>
        </w:numPr>
        <w:spacing w:before="100" w:beforeAutospacing="1" w:after="100" w:afterAutospacing="1" w:line="240" w:lineRule="auto"/>
      </w:pPr>
      <w:r>
        <w:lastRenderedPageBreak/>
        <w:t xml:space="preserve">Click the Paste </w:t>
      </w:r>
      <w:proofErr w:type="gramStart"/>
      <w:r>
        <w:t xml:space="preserve">button </w:t>
      </w:r>
      <w:proofErr w:type="gramEnd"/>
      <w:r>
        <w:rPr>
          <w:noProof/>
        </w:rPr>
        <w:drawing>
          <wp:inline distT="0" distB="0" distL="0" distR="0">
            <wp:extent cx="262890" cy="223520"/>
            <wp:effectExtent l="19050" t="0" r="3810" b="0"/>
            <wp:docPr id="118" name="Picture 118" descr="Pas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ste Button"/>
                    <pic:cNvPicPr>
                      <a:picLocks noChangeAspect="1" noChangeArrowheads="1"/>
                    </pic:cNvPicPr>
                  </pic:nvPicPr>
                  <pic:blipFill>
                    <a:blip r:embed="rId41" cstate="print"/>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Excel moves the contents of cells D9 to D12 to cells G1 to G4. </w:t>
      </w:r>
    </w:p>
    <w:p w:rsidR="007B7DB6" w:rsidRDefault="007B7DB6" w:rsidP="007B7DB6">
      <w:pPr>
        <w:pStyle w:val="NormalWeb"/>
      </w:pPr>
      <w:r>
        <w:t xml:space="preserve">The keyboard shortcut for Cut is </w:t>
      </w:r>
      <w:proofErr w:type="spellStart"/>
      <w:r>
        <w:t>Ctrl+x</w:t>
      </w:r>
      <w:proofErr w:type="spellEnd"/>
      <w:r>
        <w:t>. The steps for cutting and pasting with a keyboard shortcut are:</w:t>
      </w:r>
    </w:p>
    <w:p w:rsidR="007B7DB6" w:rsidRDefault="007B7DB6" w:rsidP="007B7DB6">
      <w:pPr>
        <w:numPr>
          <w:ilvl w:val="0"/>
          <w:numId w:val="58"/>
        </w:numPr>
        <w:spacing w:before="100" w:beforeAutospacing="1" w:after="100" w:afterAutospacing="1" w:line="240" w:lineRule="auto"/>
      </w:pPr>
      <w:r>
        <w:t xml:space="preserve">Select the cells you want to cut and paste. </w:t>
      </w:r>
    </w:p>
    <w:p w:rsidR="007B7DB6" w:rsidRDefault="007B7DB6" w:rsidP="007B7DB6">
      <w:pPr>
        <w:numPr>
          <w:ilvl w:val="0"/>
          <w:numId w:val="58"/>
        </w:numPr>
        <w:spacing w:before="100" w:beforeAutospacing="1" w:after="100" w:afterAutospacing="1" w:line="240" w:lineRule="auto"/>
      </w:pPr>
      <w:r>
        <w:t xml:space="preserve">Press </w:t>
      </w:r>
      <w:proofErr w:type="spellStart"/>
      <w:r>
        <w:t>Ctrl+x</w:t>
      </w:r>
      <w:proofErr w:type="spellEnd"/>
      <w:r>
        <w:t xml:space="preserve">. </w:t>
      </w:r>
    </w:p>
    <w:p w:rsidR="007B7DB6" w:rsidRDefault="007B7DB6" w:rsidP="007B7DB6">
      <w:pPr>
        <w:numPr>
          <w:ilvl w:val="0"/>
          <w:numId w:val="58"/>
        </w:numPr>
        <w:spacing w:before="100" w:beforeAutospacing="1" w:after="100" w:afterAutospacing="1" w:line="240" w:lineRule="auto"/>
      </w:pPr>
      <w:r>
        <w:t xml:space="preserve">Move to the upper-left corner of the block of cells into which you want to paste. </w:t>
      </w:r>
    </w:p>
    <w:p w:rsidR="007B7DB6" w:rsidRDefault="007B7DB6" w:rsidP="007B7DB6">
      <w:pPr>
        <w:numPr>
          <w:ilvl w:val="0"/>
          <w:numId w:val="58"/>
        </w:numPr>
        <w:spacing w:before="100" w:beforeAutospacing="1" w:after="100" w:afterAutospacing="1" w:line="240" w:lineRule="auto"/>
      </w:pPr>
      <w:r>
        <w:t xml:space="preserve">Press </w:t>
      </w:r>
      <w:proofErr w:type="spellStart"/>
      <w:r>
        <w:t>Ctrl+v</w:t>
      </w:r>
      <w:proofErr w:type="spellEnd"/>
      <w:r>
        <w:t xml:space="preserve">. Excel cuts and pastes the cells you selected. </w:t>
      </w:r>
    </w:p>
    <w:p w:rsidR="007B7DB6" w:rsidRDefault="007B7DB6" w:rsidP="007B7DB6">
      <w:pPr>
        <w:pStyle w:val="Heading3"/>
      </w:pPr>
      <w:bookmarkStart w:id="17" w:name="deletecolumns"/>
      <w:bookmarkEnd w:id="17"/>
      <w:r>
        <w:rPr>
          <w:rStyle w:val="headings"/>
        </w:rPr>
        <w:t>Insert and Delete Columns</w:t>
      </w:r>
      <w:r>
        <w:rPr>
          <w:rStyle w:val="style6"/>
        </w:rPr>
        <w:t xml:space="preserve"> and Rows</w:t>
      </w:r>
    </w:p>
    <w:p w:rsidR="007B7DB6" w:rsidRDefault="007B7DB6" w:rsidP="007B7DB6">
      <w:pPr>
        <w:pStyle w:val="NormalWeb"/>
      </w:pPr>
      <w:r>
        <w:t>You can insert and delete columns and rows. When you delete a column, you delete everything in the column from the top of the worksheet to the bottom of the worksheet. When you delete a row, you delete the entire row from left to right. Inserting a column or row inserts a completely new column or row.</w:t>
      </w:r>
    </w:p>
    <w:p w:rsidR="007B7DB6" w:rsidRDefault="007B7DB6" w:rsidP="007B7DB6">
      <w:pPr>
        <w:pStyle w:val="Heading4"/>
      </w:pPr>
      <w:r>
        <w:t>EXERCISE 7</w:t>
      </w:r>
    </w:p>
    <w:p w:rsidR="007B7DB6" w:rsidRDefault="007B7DB6" w:rsidP="007B7DB6">
      <w:pPr>
        <w:pStyle w:val="Heading4"/>
      </w:pPr>
      <w:r>
        <w:rPr>
          <w:rStyle w:val="headings"/>
        </w:rPr>
        <w:t>Insert and Delete Columns</w:t>
      </w:r>
      <w:r>
        <w:t xml:space="preserve"> and Rows</w:t>
      </w:r>
    </w:p>
    <w:p w:rsidR="007B7DB6" w:rsidRDefault="007B7DB6" w:rsidP="007B7DB6">
      <w:pPr>
        <w:pStyle w:val="NormalWeb"/>
      </w:pPr>
      <w:r>
        <w:t>To delete columns F and G:</w:t>
      </w:r>
    </w:p>
    <w:p w:rsidR="007B7DB6" w:rsidRDefault="007B7DB6" w:rsidP="007B7DB6">
      <w:pPr>
        <w:pStyle w:val="NormalWeb"/>
        <w:jc w:val="center"/>
      </w:pPr>
      <w:r>
        <w:rPr>
          <w:noProof/>
        </w:rPr>
        <w:drawing>
          <wp:inline distT="0" distB="0" distL="0" distR="0">
            <wp:extent cx="4766310" cy="3434080"/>
            <wp:effectExtent l="19050" t="0" r="0" b="0"/>
            <wp:docPr id="119" name="Picture 119" descr="Delet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lete columns"/>
                    <pic:cNvPicPr>
                      <a:picLocks noChangeAspect="1" noChangeArrowheads="1"/>
                    </pic:cNvPicPr>
                  </pic:nvPicPr>
                  <pic:blipFill>
                    <a:blip r:embed="rId50" cstate="print"/>
                    <a:srcRect/>
                    <a:stretch>
                      <a:fillRect/>
                    </a:stretch>
                  </pic:blipFill>
                  <pic:spPr bwMode="auto">
                    <a:xfrm>
                      <a:off x="0" y="0"/>
                      <a:ext cx="4766310" cy="3434080"/>
                    </a:xfrm>
                    <a:prstGeom prst="rect">
                      <a:avLst/>
                    </a:prstGeom>
                    <a:noFill/>
                    <a:ln w="9525">
                      <a:noFill/>
                      <a:miter lim="800000"/>
                      <a:headEnd/>
                      <a:tailEnd/>
                    </a:ln>
                  </pic:spPr>
                </pic:pic>
              </a:graphicData>
            </a:graphic>
          </wp:inline>
        </w:drawing>
      </w:r>
    </w:p>
    <w:p w:rsidR="007B7DB6" w:rsidRDefault="007B7DB6" w:rsidP="007B7DB6">
      <w:pPr>
        <w:numPr>
          <w:ilvl w:val="0"/>
          <w:numId w:val="59"/>
        </w:numPr>
        <w:spacing w:before="100" w:beforeAutospacing="1" w:after="100" w:afterAutospacing="1" w:line="240" w:lineRule="auto"/>
      </w:pPr>
      <w:r>
        <w:t xml:space="preserve">Click the column F indicator and drag to column G. </w:t>
      </w:r>
    </w:p>
    <w:p w:rsidR="007B7DB6" w:rsidRDefault="007B7DB6" w:rsidP="007B7DB6">
      <w:pPr>
        <w:numPr>
          <w:ilvl w:val="0"/>
          <w:numId w:val="59"/>
        </w:numPr>
        <w:spacing w:before="100" w:beforeAutospacing="1" w:after="100" w:afterAutospacing="1" w:line="240" w:lineRule="auto"/>
      </w:pPr>
      <w:r>
        <w:t xml:space="preserve">Click the down arrow next to Delete in the Cells group. A menu appears. </w:t>
      </w:r>
    </w:p>
    <w:p w:rsidR="007B7DB6" w:rsidRDefault="007B7DB6" w:rsidP="007B7DB6">
      <w:pPr>
        <w:numPr>
          <w:ilvl w:val="0"/>
          <w:numId w:val="59"/>
        </w:numPr>
        <w:spacing w:before="100" w:beforeAutospacing="1" w:after="100" w:afterAutospacing="1" w:line="240" w:lineRule="auto"/>
      </w:pPr>
      <w:r>
        <w:lastRenderedPageBreak/>
        <w:t xml:space="preserve">Click Delete Sheet Columns. Excel deletes the columns you selected. </w:t>
      </w:r>
    </w:p>
    <w:p w:rsidR="007B7DB6" w:rsidRDefault="007B7DB6" w:rsidP="007B7DB6">
      <w:pPr>
        <w:numPr>
          <w:ilvl w:val="0"/>
          <w:numId w:val="59"/>
        </w:numPr>
        <w:spacing w:before="100" w:beforeAutospacing="1" w:after="100" w:afterAutospacing="1" w:line="240" w:lineRule="auto"/>
      </w:pPr>
      <w:r>
        <w:t xml:space="preserve">Click anywhere on the worksheet to remove your selection. </w:t>
      </w:r>
    </w:p>
    <w:p w:rsidR="007B7DB6" w:rsidRDefault="007B7DB6" w:rsidP="007B7DB6">
      <w:pPr>
        <w:pStyle w:val="NormalWeb"/>
      </w:pPr>
      <w:r>
        <w:t>To delete rows 7 through 12:</w:t>
      </w:r>
    </w:p>
    <w:p w:rsidR="007B7DB6" w:rsidRDefault="007B7DB6" w:rsidP="007B7DB6">
      <w:pPr>
        <w:pStyle w:val="NormalWeb"/>
        <w:jc w:val="center"/>
      </w:pPr>
      <w:r>
        <w:rPr>
          <w:noProof/>
        </w:rPr>
        <w:drawing>
          <wp:inline distT="0" distB="0" distL="0" distR="0">
            <wp:extent cx="4766310" cy="3434080"/>
            <wp:effectExtent l="19050" t="0" r="0" b="0"/>
            <wp:docPr id="120" name="Picture 120" descr="Delete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lete Rows"/>
                    <pic:cNvPicPr>
                      <a:picLocks noChangeAspect="1" noChangeArrowheads="1"/>
                    </pic:cNvPicPr>
                  </pic:nvPicPr>
                  <pic:blipFill>
                    <a:blip r:embed="rId51" cstate="print"/>
                    <a:srcRect/>
                    <a:stretch>
                      <a:fillRect/>
                    </a:stretch>
                  </pic:blipFill>
                  <pic:spPr bwMode="auto">
                    <a:xfrm>
                      <a:off x="0" y="0"/>
                      <a:ext cx="4766310" cy="3434080"/>
                    </a:xfrm>
                    <a:prstGeom prst="rect">
                      <a:avLst/>
                    </a:prstGeom>
                    <a:noFill/>
                    <a:ln w="9525">
                      <a:noFill/>
                      <a:miter lim="800000"/>
                      <a:headEnd/>
                      <a:tailEnd/>
                    </a:ln>
                  </pic:spPr>
                </pic:pic>
              </a:graphicData>
            </a:graphic>
          </wp:inline>
        </w:drawing>
      </w:r>
    </w:p>
    <w:p w:rsidR="007B7DB6" w:rsidRDefault="007B7DB6" w:rsidP="007B7DB6">
      <w:pPr>
        <w:numPr>
          <w:ilvl w:val="0"/>
          <w:numId w:val="60"/>
        </w:numPr>
        <w:spacing w:before="100" w:beforeAutospacing="1" w:after="100" w:afterAutospacing="1" w:line="240" w:lineRule="auto"/>
      </w:pPr>
      <w:r>
        <w:t xml:space="preserve">Click the row 7 indicator and drag to row 12. </w:t>
      </w:r>
    </w:p>
    <w:p w:rsidR="007B7DB6" w:rsidRDefault="007B7DB6" w:rsidP="007B7DB6">
      <w:pPr>
        <w:numPr>
          <w:ilvl w:val="0"/>
          <w:numId w:val="60"/>
        </w:numPr>
        <w:spacing w:before="100" w:beforeAutospacing="1" w:after="100" w:afterAutospacing="1" w:line="240" w:lineRule="auto"/>
      </w:pPr>
      <w:r>
        <w:t xml:space="preserve">Click the down arrow next to Delete in the Cells group. A menu appears. </w:t>
      </w:r>
    </w:p>
    <w:p w:rsidR="007B7DB6" w:rsidRDefault="007B7DB6" w:rsidP="007B7DB6">
      <w:pPr>
        <w:numPr>
          <w:ilvl w:val="0"/>
          <w:numId w:val="60"/>
        </w:numPr>
        <w:spacing w:before="100" w:beforeAutospacing="1" w:after="100" w:afterAutospacing="1" w:line="240" w:lineRule="auto"/>
      </w:pPr>
      <w:r>
        <w:t xml:space="preserve">Click Delete Sheet Rows. Excel deletes the rows you selected. </w:t>
      </w:r>
    </w:p>
    <w:p w:rsidR="007B7DB6" w:rsidRDefault="007B7DB6" w:rsidP="007B7DB6">
      <w:pPr>
        <w:numPr>
          <w:ilvl w:val="0"/>
          <w:numId w:val="60"/>
        </w:numPr>
        <w:spacing w:before="100" w:beforeAutospacing="1" w:after="100" w:afterAutospacing="1" w:line="240" w:lineRule="auto"/>
      </w:pPr>
      <w:r>
        <w:t xml:space="preserve">Click anywhere on the worksheet to remove your selection. </w:t>
      </w:r>
    </w:p>
    <w:p w:rsidR="007B7DB6" w:rsidRDefault="007B7DB6" w:rsidP="007B7DB6">
      <w:pPr>
        <w:pStyle w:val="NormalWeb"/>
      </w:pPr>
      <w:r>
        <w:t>To insert a column:</w:t>
      </w:r>
    </w:p>
    <w:p w:rsidR="007B7DB6" w:rsidRDefault="007B7DB6" w:rsidP="007B7DB6">
      <w:pPr>
        <w:numPr>
          <w:ilvl w:val="0"/>
          <w:numId w:val="61"/>
        </w:numPr>
        <w:spacing w:before="100" w:beforeAutospacing="1" w:after="100" w:afterAutospacing="1" w:line="240" w:lineRule="auto"/>
      </w:pPr>
      <w:r>
        <w:t xml:space="preserve">Click on A to select column A. </w:t>
      </w:r>
    </w:p>
    <w:p w:rsidR="007B7DB6" w:rsidRDefault="007B7DB6" w:rsidP="007B7DB6">
      <w:pPr>
        <w:numPr>
          <w:ilvl w:val="0"/>
          <w:numId w:val="61"/>
        </w:numPr>
        <w:spacing w:before="100" w:beforeAutospacing="1" w:after="100" w:afterAutospacing="1" w:line="240" w:lineRule="auto"/>
      </w:pPr>
      <w:r>
        <w:t xml:space="preserve">Click the down arrow next to Insert in the Cells group. A menu appears. </w:t>
      </w:r>
    </w:p>
    <w:p w:rsidR="007B7DB6" w:rsidRDefault="007B7DB6" w:rsidP="007B7DB6">
      <w:pPr>
        <w:numPr>
          <w:ilvl w:val="0"/>
          <w:numId w:val="61"/>
        </w:numPr>
        <w:spacing w:before="100" w:beforeAutospacing="1" w:after="100" w:afterAutospacing="1" w:line="240" w:lineRule="auto"/>
      </w:pPr>
      <w:r>
        <w:t xml:space="preserve">Click Insert Sheet Columns. Excel inserts a new column. </w:t>
      </w:r>
    </w:p>
    <w:p w:rsidR="007B7DB6" w:rsidRDefault="007B7DB6" w:rsidP="007B7DB6">
      <w:pPr>
        <w:numPr>
          <w:ilvl w:val="0"/>
          <w:numId w:val="61"/>
        </w:numPr>
        <w:spacing w:before="100" w:beforeAutospacing="1" w:after="100" w:afterAutospacing="1" w:line="240" w:lineRule="auto"/>
      </w:pPr>
      <w:r>
        <w:t xml:space="preserve">Click anywhere on the worksheet to remove your selection. </w:t>
      </w:r>
    </w:p>
    <w:p w:rsidR="007B7DB6" w:rsidRDefault="007B7DB6" w:rsidP="007B7DB6">
      <w:pPr>
        <w:spacing w:after="0"/>
      </w:pPr>
      <w:r>
        <w:t xml:space="preserve">To insert rows: </w:t>
      </w:r>
    </w:p>
    <w:p w:rsidR="007B7DB6" w:rsidRDefault="007B7DB6" w:rsidP="007B7DB6">
      <w:pPr>
        <w:numPr>
          <w:ilvl w:val="0"/>
          <w:numId w:val="62"/>
        </w:numPr>
        <w:spacing w:before="100" w:beforeAutospacing="1" w:after="100" w:afterAutospacing="1" w:line="240" w:lineRule="auto"/>
      </w:pPr>
      <w:r>
        <w:t xml:space="preserve">Click on 1 and then drag down to 2 to select rows 1 and 2. </w:t>
      </w:r>
    </w:p>
    <w:p w:rsidR="007B7DB6" w:rsidRDefault="007B7DB6" w:rsidP="007B7DB6">
      <w:pPr>
        <w:numPr>
          <w:ilvl w:val="0"/>
          <w:numId w:val="62"/>
        </w:numPr>
        <w:spacing w:before="100" w:beforeAutospacing="1" w:after="100" w:afterAutospacing="1" w:line="240" w:lineRule="auto"/>
      </w:pPr>
      <w:r>
        <w:t xml:space="preserve">Click the down arrow next to Insert in the Cells group. A menu appears. </w:t>
      </w:r>
    </w:p>
    <w:p w:rsidR="007B7DB6" w:rsidRDefault="007B7DB6" w:rsidP="007B7DB6">
      <w:pPr>
        <w:numPr>
          <w:ilvl w:val="0"/>
          <w:numId w:val="62"/>
        </w:numPr>
        <w:spacing w:before="100" w:beforeAutospacing="1" w:after="100" w:afterAutospacing="1" w:line="240" w:lineRule="auto"/>
      </w:pPr>
      <w:r>
        <w:t xml:space="preserve">Click Insert Sheet Rows. Excel inserts two new rows. </w:t>
      </w:r>
    </w:p>
    <w:p w:rsidR="007B7DB6" w:rsidRDefault="007B7DB6" w:rsidP="007B7DB6">
      <w:pPr>
        <w:numPr>
          <w:ilvl w:val="0"/>
          <w:numId w:val="62"/>
        </w:numPr>
        <w:spacing w:before="100" w:beforeAutospacing="1" w:after="100" w:afterAutospacing="1" w:line="240" w:lineRule="auto"/>
      </w:pPr>
      <w:r>
        <w:t xml:space="preserve">Click anywhere on the worksheet to remove your selection. </w:t>
      </w:r>
    </w:p>
    <w:p w:rsidR="007B7DB6" w:rsidRDefault="007B7DB6" w:rsidP="007B7DB6">
      <w:pPr>
        <w:pStyle w:val="NormalWeb"/>
      </w:pPr>
      <w:r>
        <w:t>Your worksheet should look like the one shown here.</w:t>
      </w:r>
    </w:p>
    <w:p w:rsidR="007B7DB6" w:rsidRDefault="007B7DB6" w:rsidP="007B7DB6">
      <w:pPr>
        <w:pStyle w:val="NormalWeb"/>
        <w:jc w:val="center"/>
      </w:pPr>
      <w:r>
        <w:rPr>
          <w:noProof/>
        </w:rPr>
        <w:lastRenderedPageBreak/>
        <w:drawing>
          <wp:inline distT="0" distB="0" distL="0" distR="0">
            <wp:extent cx="4493895" cy="1711960"/>
            <wp:effectExtent l="19050" t="0" r="1905" b="0"/>
            <wp:docPr id="121" name="Picture 121" descr="Your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our Worksheet"/>
                    <pic:cNvPicPr>
                      <a:picLocks noChangeAspect="1" noChangeArrowheads="1"/>
                    </pic:cNvPicPr>
                  </pic:nvPicPr>
                  <pic:blipFill>
                    <a:blip r:embed="rId52" cstate="print"/>
                    <a:srcRect/>
                    <a:stretch>
                      <a:fillRect/>
                    </a:stretch>
                  </pic:blipFill>
                  <pic:spPr bwMode="auto">
                    <a:xfrm>
                      <a:off x="0" y="0"/>
                      <a:ext cx="4493895" cy="1711960"/>
                    </a:xfrm>
                    <a:prstGeom prst="rect">
                      <a:avLst/>
                    </a:prstGeom>
                    <a:noFill/>
                    <a:ln w="9525">
                      <a:noFill/>
                      <a:miter lim="800000"/>
                      <a:headEnd/>
                      <a:tailEnd/>
                    </a:ln>
                  </pic:spPr>
                </pic:pic>
              </a:graphicData>
            </a:graphic>
          </wp:inline>
        </w:drawing>
      </w:r>
    </w:p>
    <w:p w:rsidR="007B7DB6" w:rsidRDefault="007B7DB6" w:rsidP="007B7DB6">
      <w:pPr>
        <w:pStyle w:val="Heading3"/>
      </w:pPr>
      <w:bookmarkStart w:id="18" w:name="borders"/>
      <w:bookmarkEnd w:id="18"/>
      <w:r>
        <w:rPr>
          <w:rStyle w:val="headings"/>
        </w:rPr>
        <w:t>Create Borders</w:t>
      </w:r>
    </w:p>
    <w:p w:rsidR="007B7DB6" w:rsidRDefault="007B7DB6" w:rsidP="007B7DB6">
      <w:pPr>
        <w:pStyle w:val="NormalWeb"/>
      </w:pPr>
      <w:r>
        <w:t xml:space="preserve">You can use borders to make entries in your Excel worksheet stand out. You can choose from several types of borders. When you press the down arrow next to the Border </w:t>
      </w:r>
      <w:proofErr w:type="gramStart"/>
      <w:r>
        <w:t xml:space="preserve">button </w:t>
      </w:r>
      <w:proofErr w:type="gramEnd"/>
      <w:r>
        <w:rPr>
          <w:noProof/>
        </w:rPr>
        <w:drawing>
          <wp:inline distT="0" distB="0" distL="0" distR="0">
            <wp:extent cx="321310" cy="204470"/>
            <wp:effectExtent l="19050" t="0" r="2540" b="0"/>
            <wp:docPr id="122" name="Picture 122" descr="B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order Button"/>
                    <pic:cNvPicPr>
                      <a:picLocks noChangeAspect="1" noChangeArrowheads="1"/>
                    </pic:cNvPicPr>
                  </pic:nvPicPr>
                  <pic:blipFill>
                    <a:blip r:embed="rId53" cstate="print"/>
                    <a:srcRect/>
                    <a:stretch>
                      <a:fillRect/>
                    </a:stretch>
                  </pic:blipFill>
                  <pic:spPr bwMode="auto">
                    <a:xfrm>
                      <a:off x="0" y="0"/>
                      <a:ext cx="321310" cy="204470"/>
                    </a:xfrm>
                    <a:prstGeom prst="rect">
                      <a:avLst/>
                    </a:prstGeom>
                    <a:noFill/>
                    <a:ln w="9525">
                      <a:noFill/>
                      <a:miter lim="800000"/>
                      <a:headEnd/>
                      <a:tailEnd/>
                    </a:ln>
                  </pic:spPr>
                </pic:pic>
              </a:graphicData>
            </a:graphic>
          </wp:inline>
        </w:drawing>
      </w:r>
      <w:r>
        <w:t>, a menu appears. By making the proper selection from the menu, you can place a border on the top, bottom, left, or right side of the selected cells; on all sides; or around the outside border. You can have a thick outside border or a border with a single-line top and a double-line bottom. Accountants usually place a single underline above a final number and a double underline below. The following illustrates:</w:t>
      </w:r>
    </w:p>
    <w:p w:rsidR="007B7DB6" w:rsidRDefault="007B7DB6" w:rsidP="007B7DB6">
      <w:pPr>
        <w:pStyle w:val="Heading4"/>
      </w:pPr>
      <w:r>
        <w:t>EXERCISE 8</w:t>
      </w:r>
    </w:p>
    <w:p w:rsidR="007B7DB6" w:rsidRDefault="007B7DB6" w:rsidP="007B7DB6">
      <w:pPr>
        <w:pStyle w:val="Heading4"/>
      </w:pPr>
      <w:r>
        <w:t xml:space="preserve">Create Borders </w:t>
      </w:r>
    </w:p>
    <w:p w:rsidR="007B7DB6" w:rsidRDefault="007B7DB6" w:rsidP="007B7DB6">
      <w:pPr>
        <w:pStyle w:val="NormalWeb"/>
        <w:jc w:val="center"/>
      </w:pPr>
      <w:r>
        <w:rPr>
          <w:noProof/>
        </w:rPr>
        <w:drawing>
          <wp:inline distT="0" distB="0" distL="0" distR="0">
            <wp:extent cx="4533265" cy="1653540"/>
            <wp:effectExtent l="19050" t="0" r="635" b="0"/>
            <wp:docPr id="123" name="Picture 123" descr="Selec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elect Cells"/>
                    <pic:cNvPicPr>
                      <a:picLocks noChangeAspect="1" noChangeArrowheads="1"/>
                    </pic:cNvPicPr>
                  </pic:nvPicPr>
                  <pic:blipFill>
                    <a:blip r:embed="rId54" cstate="print"/>
                    <a:srcRect/>
                    <a:stretch>
                      <a:fillRect/>
                    </a:stretch>
                  </pic:blipFill>
                  <pic:spPr bwMode="auto">
                    <a:xfrm>
                      <a:off x="0" y="0"/>
                      <a:ext cx="4533265" cy="1653540"/>
                    </a:xfrm>
                    <a:prstGeom prst="rect">
                      <a:avLst/>
                    </a:prstGeom>
                    <a:noFill/>
                    <a:ln w="9525">
                      <a:noFill/>
                      <a:miter lim="800000"/>
                      <a:headEnd/>
                      <a:tailEnd/>
                    </a:ln>
                  </pic:spPr>
                </pic:pic>
              </a:graphicData>
            </a:graphic>
          </wp:inline>
        </w:drawing>
      </w:r>
    </w:p>
    <w:p w:rsidR="007B7DB6" w:rsidRDefault="007B7DB6" w:rsidP="007B7DB6">
      <w:pPr>
        <w:numPr>
          <w:ilvl w:val="0"/>
          <w:numId w:val="63"/>
        </w:numPr>
        <w:spacing w:before="100" w:beforeAutospacing="1" w:after="100" w:afterAutospacing="1" w:line="240" w:lineRule="auto"/>
      </w:pPr>
      <w:r>
        <w:t xml:space="preserve">Select cells B6 to E6. </w:t>
      </w:r>
    </w:p>
    <w:p w:rsidR="007B7DB6" w:rsidRDefault="007B7DB6" w:rsidP="007B7DB6">
      <w:pPr>
        <w:pStyle w:val="NormalWeb"/>
        <w:jc w:val="center"/>
      </w:pPr>
      <w:r>
        <w:rPr>
          <w:noProof/>
        </w:rPr>
        <w:lastRenderedPageBreak/>
        <w:drawing>
          <wp:inline distT="0" distB="0" distL="0" distR="0">
            <wp:extent cx="3754755" cy="5466715"/>
            <wp:effectExtent l="19050" t="0" r="0" b="0"/>
            <wp:docPr id="124" name="Picture 124" descr="Select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lect Border"/>
                    <pic:cNvPicPr>
                      <a:picLocks noChangeAspect="1" noChangeArrowheads="1"/>
                    </pic:cNvPicPr>
                  </pic:nvPicPr>
                  <pic:blipFill>
                    <a:blip r:embed="rId55" cstate="print"/>
                    <a:srcRect/>
                    <a:stretch>
                      <a:fillRect/>
                    </a:stretch>
                  </pic:blipFill>
                  <pic:spPr bwMode="auto">
                    <a:xfrm>
                      <a:off x="0" y="0"/>
                      <a:ext cx="3754755" cy="5466715"/>
                    </a:xfrm>
                    <a:prstGeom prst="rect">
                      <a:avLst/>
                    </a:prstGeom>
                    <a:noFill/>
                    <a:ln w="9525">
                      <a:noFill/>
                      <a:miter lim="800000"/>
                      <a:headEnd/>
                      <a:tailEnd/>
                    </a:ln>
                  </pic:spPr>
                </pic:pic>
              </a:graphicData>
            </a:graphic>
          </wp:inline>
        </w:drawing>
      </w:r>
    </w:p>
    <w:p w:rsidR="007B7DB6" w:rsidRDefault="007B7DB6" w:rsidP="007B7DB6">
      <w:pPr>
        <w:numPr>
          <w:ilvl w:val="0"/>
          <w:numId w:val="64"/>
        </w:numPr>
        <w:spacing w:before="100" w:beforeAutospacing="1" w:after="100" w:afterAutospacing="1" w:line="240" w:lineRule="auto"/>
      </w:pPr>
      <w:r>
        <w:t xml:space="preserve">Choose the Home tab. </w:t>
      </w:r>
    </w:p>
    <w:p w:rsidR="007B7DB6" w:rsidRDefault="007B7DB6" w:rsidP="007B7DB6">
      <w:pPr>
        <w:numPr>
          <w:ilvl w:val="0"/>
          <w:numId w:val="64"/>
        </w:numPr>
        <w:spacing w:before="100" w:beforeAutospacing="1" w:after="100" w:afterAutospacing="1" w:line="240" w:lineRule="auto"/>
      </w:pPr>
      <w:r>
        <w:t xml:space="preserve">Click the down arrow next to the Borders </w:t>
      </w:r>
      <w:proofErr w:type="gramStart"/>
      <w:r>
        <w:t xml:space="preserve">button </w:t>
      </w:r>
      <w:proofErr w:type="gramEnd"/>
      <w:r>
        <w:rPr>
          <w:noProof/>
        </w:rPr>
        <w:drawing>
          <wp:inline distT="0" distB="0" distL="0" distR="0">
            <wp:extent cx="321310" cy="204470"/>
            <wp:effectExtent l="19050" t="0" r="2540" b="0"/>
            <wp:docPr id="125" name="Picture 125" descr="B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order Button"/>
                    <pic:cNvPicPr>
                      <a:picLocks noChangeAspect="1" noChangeArrowheads="1"/>
                    </pic:cNvPicPr>
                  </pic:nvPicPr>
                  <pic:blipFill>
                    <a:blip r:embed="rId53" cstate="print"/>
                    <a:srcRect/>
                    <a:stretch>
                      <a:fillRect/>
                    </a:stretch>
                  </pic:blipFill>
                  <pic:spPr bwMode="auto">
                    <a:xfrm>
                      <a:off x="0" y="0"/>
                      <a:ext cx="321310" cy="204470"/>
                    </a:xfrm>
                    <a:prstGeom prst="rect">
                      <a:avLst/>
                    </a:prstGeom>
                    <a:noFill/>
                    <a:ln w="9525">
                      <a:noFill/>
                      <a:miter lim="800000"/>
                      <a:headEnd/>
                      <a:tailEnd/>
                    </a:ln>
                  </pic:spPr>
                </pic:pic>
              </a:graphicData>
            </a:graphic>
          </wp:inline>
        </w:drawing>
      </w:r>
      <w:r>
        <w:t xml:space="preserve">. A menu appears. </w:t>
      </w:r>
    </w:p>
    <w:p w:rsidR="007B7DB6" w:rsidRDefault="007B7DB6" w:rsidP="007B7DB6">
      <w:pPr>
        <w:numPr>
          <w:ilvl w:val="0"/>
          <w:numId w:val="64"/>
        </w:numPr>
        <w:spacing w:before="100" w:beforeAutospacing="1" w:after="100" w:afterAutospacing="1" w:line="240" w:lineRule="auto"/>
      </w:pPr>
      <w:r>
        <w:t xml:space="preserve">Click Top and Double Bottom Border. Excel adds the border you chose to the selected cells. </w:t>
      </w:r>
    </w:p>
    <w:p w:rsidR="007B7DB6" w:rsidRDefault="007B7DB6" w:rsidP="007B7DB6">
      <w:pPr>
        <w:pStyle w:val="NormalWeb"/>
        <w:jc w:val="center"/>
      </w:pPr>
      <w:r>
        <w:rPr>
          <w:noProof/>
        </w:rPr>
        <w:drawing>
          <wp:inline distT="0" distB="0" distL="0" distR="0">
            <wp:extent cx="4493895" cy="1634490"/>
            <wp:effectExtent l="19050" t="0" r="1905" b="0"/>
            <wp:docPr id="126" name="Picture 126" descr="Border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order Result"/>
                    <pic:cNvPicPr>
                      <a:picLocks noChangeAspect="1" noChangeArrowheads="1"/>
                    </pic:cNvPicPr>
                  </pic:nvPicPr>
                  <pic:blipFill>
                    <a:blip r:embed="rId56" cstate="print"/>
                    <a:srcRect/>
                    <a:stretch>
                      <a:fillRect/>
                    </a:stretch>
                  </pic:blipFill>
                  <pic:spPr bwMode="auto">
                    <a:xfrm>
                      <a:off x="0" y="0"/>
                      <a:ext cx="4493895" cy="1634490"/>
                    </a:xfrm>
                    <a:prstGeom prst="rect">
                      <a:avLst/>
                    </a:prstGeom>
                    <a:noFill/>
                    <a:ln w="9525">
                      <a:noFill/>
                      <a:miter lim="800000"/>
                      <a:headEnd/>
                      <a:tailEnd/>
                    </a:ln>
                  </pic:spPr>
                </pic:pic>
              </a:graphicData>
            </a:graphic>
          </wp:inline>
        </w:drawing>
      </w:r>
    </w:p>
    <w:p w:rsidR="007B7DB6" w:rsidRDefault="007B7DB6" w:rsidP="007B7DB6">
      <w:pPr>
        <w:pStyle w:val="Heading3"/>
      </w:pPr>
      <w:bookmarkStart w:id="19" w:name="mergecenter"/>
      <w:bookmarkEnd w:id="19"/>
      <w:r>
        <w:rPr>
          <w:rStyle w:val="headings"/>
        </w:rPr>
        <w:lastRenderedPageBreak/>
        <w:t>Merge and Center</w:t>
      </w:r>
    </w:p>
    <w:p w:rsidR="007B7DB6" w:rsidRDefault="007B7DB6" w:rsidP="007B7DB6">
      <w:pPr>
        <w:pStyle w:val="NormalWeb"/>
      </w:pPr>
      <w:r>
        <w:t>Sometimes, particularly when you give a title to a section of your worksheet, you will want to center a piece of text over several columns or rows. The following example shows you how.</w:t>
      </w:r>
    </w:p>
    <w:p w:rsidR="007B7DB6" w:rsidRDefault="007B7DB6" w:rsidP="007B7DB6">
      <w:pPr>
        <w:pStyle w:val="Heading4"/>
      </w:pPr>
      <w:r>
        <w:t>EXERCISE 9</w:t>
      </w:r>
    </w:p>
    <w:p w:rsidR="007B7DB6" w:rsidRDefault="007B7DB6" w:rsidP="007B7DB6">
      <w:pPr>
        <w:pStyle w:val="Heading4"/>
      </w:pPr>
      <w:r>
        <w:t>Merge and Center</w:t>
      </w:r>
    </w:p>
    <w:p w:rsidR="007B7DB6" w:rsidRDefault="007B7DB6" w:rsidP="007B7DB6">
      <w:pPr>
        <w:pStyle w:val="NormalWeb"/>
        <w:jc w:val="center"/>
      </w:pPr>
      <w:r>
        <w:rPr>
          <w:noProof/>
        </w:rPr>
        <w:drawing>
          <wp:inline distT="0" distB="0" distL="0" distR="0">
            <wp:extent cx="4572000" cy="3258820"/>
            <wp:effectExtent l="19050" t="0" r="0" b="0"/>
            <wp:docPr id="127" name="Picture 127" descr="Merge and Cen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rge and Center Example"/>
                    <pic:cNvPicPr>
                      <a:picLocks noChangeAspect="1" noChangeArrowheads="1"/>
                    </pic:cNvPicPr>
                  </pic:nvPicPr>
                  <pic:blipFill>
                    <a:blip r:embed="rId57" cstate="print"/>
                    <a:srcRect/>
                    <a:stretch>
                      <a:fillRect/>
                    </a:stretch>
                  </pic:blipFill>
                  <pic:spPr bwMode="auto">
                    <a:xfrm>
                      <a:off x="0" y="0"/>
                      <a:ext cx="4572000" cy="3258820"/>
                    </a:xfrm>
                    <a:prstGeom prst="rect">
                      <a:avLst/>
                    </a:prstGeom>
                    <a:noFill/>
                    <a:ln w="9525">
                      <a:noFill/>
                      <a:miter lim="800000"/>
                      <a:headEnd/>
                      <a:tailEnd/>
                    </a:ln>
                  </pic:spPr>
                </pic:pic>
              </a:graphicData>
            </a:graphic>
          </wp:inline>
        </w:drawing>
      </w:r>
    </w:p>
    <w:p w:rsidR="007B7DB6" w:rsidRDefault="007B7DB6" w:rsidP="007B7DB6">
      <w:pPr>
        <w:numPr>
          <w:ilvl w:val="0"/>
          <w:numId w:val="65"/>
        </w:numPr>
        <w:spacing w:before="100" w:beforeAutospacing="1" w:after="100" w:afterAutospacing="1" w:line="240" w:lineRule="auto"/>
      </w:pPr>
      <w:r>
        <w:t xml:space="preserve">Go to cell B2. </w:t>
      </w:r>
    </w:p>
    <w:p w:rsidR="007B7DB6" w:rsidRDefault="007B7DB6" w:rsidP="007B7DB6">
      <w:pPr>
        <w:numPr>
          <w:ilvl w:val="0"/>
          <w:numId w:val="65"/>
        </w:numPr>
        <w:spacing w:before="100" w:beforeAutospacing="1" w:after="100" w:afterAutospacing="1" w:line="240" w:lineRule="auto"/>
      </w:pPr>
      <w:r>
        <w:t xml:space="preserve">Type </w:t>
      </w:r>
      <w:r>
        <w:rPr>
          <w:b/>
          <w:bCs/>
        </w:rPr>
        <w:t>Sample Worksheet</w:t>
      </w:r>
      <w:r>
        <w:t xml:space="preserve">. </w:t>
      </w:r>
    </w:p>
    <w:p w:rsidR="007B7DB6" w:rsidRDefault="007B7DB6" w:rsidP="007B7DB6">
      <w:pPr>
        <w:numPr>
          <w:ilvl w:val="0"/>
          <w:numId w:val="65"/>
        </w:numPr>
        <w:spacing w:before="100" w:beforeAutospacing="1" w:after="100" w:afterAutospacing="1" w:line="240" w:lineRule="auto"/>
      </w:pPr>
      <w:r>
        <w:t xml:space="preserve">Click the check mark on the Formula bar. </w:t>
      </w:r>
    </w:p>
    <w:p w:rsidR="007B7DB6" w:rsidRDefault="007B7DB6" w:rsidP="007B7DB6">
      <w:pPr>
        <w:numPr>
          <w:ilvl w:val="0"/>
          <w:numId w:val="65"/>
        </w:numPr>
        <w:spacing w:before="100" w:beforeAutospacing="1" w:after="100" w:afterAutospacing="1" w:line="240" w:lineRule="auto"/>
      </w:pPr>
      <w:r>
        <w:t xml:space="preserve">Select cells B2 to E2. </w:t>
      </w:r>
    </w:p>
    <w:p w:rsidR="007B7DB6" w:rsidRDefault="007B7DB6" w:rsidP="007B7DB6">
      <w:pPr>
        <w:numPr>
          <w:ilvl w:val="0"/>
          <w:numId w:val="65"/>
        </w:numPr>
        <w:spacing w:before="100" w:beforeAutospacing="1" w:after="100" w:afterAutospacing="1" w:line="240" w:lineRule="auto"/>
      </w:pPr>
      <w:r>
        <w:t xml:space="preserve">Choose the Home tab. </w:t>
      </w:r>
    </w:p>
    <w:p w:rsidR="007B7DB6" w:rsidRDefault="007B7DB6" w:rsidP="007B7DB6">
      <w:pPr>
        <w:numPr>
          <w:ilvl w:val="0"/>
          <w:numId w:val="65"/>
        </w:numPr>
        <w:spacing w:before="100" w:beforeAutospacing="1" w:after="100" w:afterAutospacing="1" w:line="240" w:lineRule="auto"/>
      </w:pPr>
      <w:r>
        <w:t xml:space="preserve">Click the Merge and Center button </w:t>
      </w:r>
      <w:r>
        <w:rPr>
          <w:noProof/>
        </w:rPr>
        <w:drawing>
          <wp:inline distT="0" distB="0" distL="0" distR="0">
            <wp:extent cx="292100" cy="165100"/>
            <wp:effectExtent l="19050" t="0" r="0" b="0"/>
            <wp:docPr id="128" name="Picture 128" descr="Merger &amp;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erger &amp; Center Button"/>
                    <pic:cNvPicPr>
                      <a:picLocks noChangeAspect="1" noChangeArrowheads="1"/>
                    </pic:cNvPicPr>
                  </pic:nvPicPr>
                  <pic:blipFill>
                    <a:blip r:embed="rId58" cstate="print"/>
                    <a:srcRect/>
                    <a:stretch>
                      <a:fillRect/>
                    </a:stretch>
                  </pic:blipFill>
                  <pic:spPr bwMode="auto">
                    <a:xfrm>
                      <a:off x="0" y="0"/>
                      <a:ext cx="292100" cy="165100"/>
                    </a:xfrm>
                    <a:prstGeom prst="rect">
                      <a:avLst/>
                    </a:prstGeom>
                    <a:noFill/>
                    <a:ln w="9525">
                      <a:noFill/>
                      <a:miter lim="800000"/>
                      <a:headEnd/>
                      <a:tailEnd/>
                    </a:ln>
                  </pic:spPr>
                </pic:pic>
              </a:graphicData>
            </a:graphic>
          </wp:inline>
        </w:drawing>
      </w:r>
      <w:r>
        <w:t xml:space="preserve">in the Alignment group. Excel merges cells B2, C2, D2, and E2 and then centers the content. </w:t>
      </w:r>
    </w:p>
    <w:p w:rsidR="007B7DB6" w:rsidRDefault="007B7DB6" w:rsidP="007B7DB6">
      <w:pPr>
        <w:pStyle w:val="NormalWeb"/>
        <w:jc w:val="center"/>
      </w:pPr>
      <w:r>
        <w:rPr>
          <w:noProof/>
        </w:rPr>
        <w:drawing>
          <wp:inline distT="0" distB="0" distL="0" distR="0">
            <wp:extent cx="3949700" cy="1673225"/>
            <wp:effectExtent l="19050" t="0" r="0" b="0"/>
            <wp:docPr id="129" name="Picture 129" descr="Merge and Center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erge and Center Result"/>
                    <pic:cNvPicPr>
                      <a:picLocks noChangeAspect="1" noChangeArrowheads="1"/>
                    </pic:cNvPicPr>
                  </pic:nvPicPr>
                  <pic:blipFill>
                    <a:blip r:embed="rId59" cstate="print"/>
                    <a:srcRect/>
                    <a:stretch>
                      <a:fillRect/>
                    </a:stretch>
                  </pic:blipFill>
                  <pic:spPr bwMode="auto">
                    <a:xfrm>
                      <a:off x="0" y="0"/>
                      <a:ext cx="3949700" cy="1673225"/>
                    </a:xfrm>
                    <a:prstGeom prst="rect">
                      <a:avLst/>
                    </a:prstGeom>
                    <a:noFill/>
                    <a:ln w="9525">
                      <a:noFill/>
                      <a:miter lim="800000"/>
                      <a:headEnd/>
                      <a:tailEnd/>
                    </a:ln>
                  </pic:spPr>
                </pic:pic>
              </a:graphicData>
            </a:graphic>
          </wp:inline>
        </w:drawing>
      </w:r>
    </w:p>
    <w:p w:rsidR="007B7DB6" w:rsidRDefault="007B7DB6" w:rsidP="007B7DB6">
      <w:pPr>
        <w:pStyle w:val="NormalWeb"/>
      </w:pPr>
      <w:r>
        <w:rPr>
          <w:rStyle w:val="Strong"/>
        </w:rPr>
        <w:lastRenderedPageBreak/>
        <w:t>Note:</w:t>
      </w:r>
      <w:r>
        <w:t xml:space="preserve"> To unmerge cells:</w:t>
      </w:r>
    </w:p>
    <w:p w:rsidR="007B7DB6" w:rsidRDefault="007B7DB6" w:rsidP="007B7DB6">
      <w:pPr>
        <w:numPr>
          <w:ilvl w:val="0"/>
          <w:numId w:val="66"/>
        </w:numPr>
        <w:spacing w:before="100" w:beforeAutospacing="1" w:after="100" w:afterAutospacing="1" w:line="240" w:lineRule="auto"/>
      </w:pPr>
      <w:r>
        <w:t xml:space="preserve">Select the cell you want to unmerge. </w:t>
      </w:r>
    </w:p>
    <w:p w:rsidR="007B7DB6" w:rsidRDefault="007B7DB6" w:rsidP="007B7DB6">
      <w:pPr>
        <w:numPr>
          <w:ilvl w:val="0"/>
          <w:numId w:val="66"/>
        </w:numPr>
        <w:spacing w:before="100" w:beforeAutospacing="1" w:after="100" w:afterAutospacing="1" w:line="240" w:lineRule="auto"/>
      </w:pPr>
      <w:r>
        <w:t xml:space="preserve">Choose the Home tab. </w:t>
      </w:r>
    </w:p>
    <w:p w:rsidR="007B7DB6" w:rsidRDefault="007B7DB6" w:rsidP="007B7DB6">
      <w:pPr>
        <w:numPr>
          <w:ilvl w:val="0"/>
          <w:numId w:val="66"/>
        </w:numPr>
        <w:spacing w:before="100" w:beforeAutospacing="1" w:after="100" w:afterAutospacing="1" w:line="240" w:lineRule="auto"/>
      </w:pPr>
      <w:r>
        <w:t>Click the down arrow next to the Merge and Center button.</w:t>
      </w:r>
      <w:r>
        <w:rPr>
          <w:noProof/>
        </w:rPr>
        <w:drawing>
          <wp:inline distT="0" distB="0" distL="0" distR="0">
            <wp:extent cx="292100" cy="165100"/>
            <wp:effectExtent l="19050" t="0" r="0" b="0"/>
            <wp:docPr id="130" name="Picture 130" descr="Merge &amp;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erge &amp; Center Button"/>
                    <pic:cNvPicPr>
                      <a:picLocks noChangeAspect="1" noChangeArrowheads="1"/>
                    </pic:cNvPicPr>
                  </pic:nvPicPr>
                  <pic:blipFill>
                    <a:blip r:embed="rId58" cstate="print"/>
                    <a:srcRect/>
                    <a:stretch>
                      <a:fillRect/>
                    </a:stretch>
                  </pic:blipFill>
                  <pic:spPr bwMode="auto">
                    <a:xfrm>
                      <a:off x="0" y="0"/>
                      <a:ext cx="292100" cy="165100"/>
                    </a:xfrm>
                    <a:prstGeom prst="rect">
                      <a:avLst/>
                    </a:prstGeom>
                    <a:noFill/>
                    <a:ln w="9525">
                      <a:noFill/>
                      <a:miter lim="800000"/>
                      <a:headEnd/>
                      <a:tailEnd/>
                    </a:ln>
                  </pic:spPr>
                </pic:pic>
              </a:graphicData>
            </a:graphic>
          </wp:inline>
        </w:drawing>
      </w:r>
      <w:r>
        <w:t xml:space="preserve"> A menu appears. </w:t>
      </w:r>
    </w:p>
    <w:p w:rsidR="007B7DB6" w:rsidRDefault="007B7DB6" w:rsidP="007B7DB6">
      <w:pPr>
        <w:numPr>
          <w:ilvl w:val="0"/>
          <w:numId w:val="66"/>
        </w:numPr>
        <w:spacing w:before="100" w:beforeAutospacing="1" w:after="100" w:afterAutospacing="1" w:line="240" w:lineRule="auto"/>
      </w:pPr>
      <w:r>
        <w:t xml:space="preserve">Click Unmerge Cells. Excel unmerges the cells. </w:t>
      </w:r>
    </w:p>
    <w:p w:rsidR="007B7DB6" w:rsidRDefault="007B7DB6" w:rsidP="007B7DB6">
      <w:pPr>
        <w:pStyle w:val="Heading3"/>
      </w:pPr>
      <w:bookmarkStart w:id="20" w:name="backgroundcolor"/>
      <w:bookmarkEnd w:id="20"/>
      <w:r>
        <w:rPr>
          <w:rStyle w:val="headings"/>
        </w:rPr>
        <w:t>Add Background Color</w:t>
      </w:r>
    </w:p>
    <w:p w:rsidR="007B7DB6" w:rsidRDefault="007B7DB6" w:rsidP="007B7DB6">
      <w:pPr>
        <w:pStyle w:val="NormalWeb"/>
      </w:pPr>
      <w:r>
        <w:t>To make a section of your worksheet stand out, you can add background color to a cell or group of cells.</w:t>
      </w:r>
    </w:p>
    <w:p w:rsidR="007B7DB6" w:rsidRDefault="007B7DB6" w:rsidP="007B7DB6">
      <w:pPr>
        <w:pStyle w:val="Heading4"/>
      </w:pPr>
      <w:r>
        <w:t>EXERCISE 10</w:t>
      </w:r>
    </w:p>
    <w:p w:rsidR="007B7DB6" w:rsidRDefault="007B7DB6" w:rsidP="007B7DB6">
      <w:pPr>
        <w:pStyle w:val="Heading4"/>
      </w:pPr>
      <w:r>
        <w:t>Add Background Color</w:t>
      </w:r>
    </w:p>
    <w:p w:rsidR="007B7DB6" w:rsidRDefault="007B7DB6" w:rsidP="007B7DB6">
      <w:pPr>
        <w:pStyle w:val="NormalWeb"/>
        <w:jc w:val="center"/>
      </w:pPr>
      <w:r>
        <w:rPr>
          <w:noProof/>
        </w:rPr>
        <w:drawing>
          <wp:inline distT="0" distB="0" distL="0" distR="0">
            <wp:extent cx="3910330" cy="1644015"/>
            <wp:effectExtent l="19050" t="0" r="0" b="0"/>
            <wp:docPr id="131" name="Picture 131" descr="Selec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elect Cells"/>
                    <pic:cNvPicPr>
                      <a:picLocks noChangeAspect="1" noChangeArrowheads="1"/>
                    </pic:cNvPicPr>
                  </pic:nvPicPr>
                  <pic:blipFill>
                    <a:blip r:embed="rId60" cstate="print"/>
                    <a:srcRect/>
                    <a:stretch>
                      <a:fillRect/>
                    </a:stretch>
                  </pic:blipFill>
                  <pic:spPr bwMode="auto">
                    <a:xfrm>
                      <a:off x="0" y="0"/>
                      <a:ext cx="3910330" cy="1644015"/>
                    </a:xfrm>
                    <a:prstGeom prst="rect">
                      <a:avLst/>
                    </a:prstGeom>
                    <a:noFill/>
                    <a:ln w="9525">
                      <a:noFill/>
                      <a:miter lim="800000"/>
                      <a:headEnd/>
                      <a:tailEnd/>
                    </a:ln>
                  </pic:spPr>
                </pic:pic>
              </a:graphicData>
            </a:graphic>
          </wp:inline>
        </w:drawing>
      </w:r>
    </w:p>
    <w:p w:rsidR="007B7DB6" w:rsidRDefault="007B7DB6" w:rsidP="007B7DB6">
      <w:pPr>
        <w:numPr>
          <w:ilvl w:val="0"/>
          <w:numId w:val="67"/>
        </w:numPr>
        <w:spacing w:before="100" w:beforeAutospacing="1" w:after="100" w:afterAutospacing="1" w:line="240" w:lineRule="auto"/>
      </w:pPr>
      <w:r>
        <w:t xml:space="preserve">Select cells B2 to E3. </w:t>
      </w:r>
    </w:p>
    <w:p w:rsidR="007B7DB6" w:rsidRDefault="007B7DB6" w:rsidP="007B7DB6">
      <w:pPr>
        <w:pStyle w:val="NormalWeb"/>
        <w:jc w:val="center"/>
      </w:pPr>
      <w:r>
        <w:rPr>
          <w:noProof/>
        </w:rPr>
        <w:lastRenderedPageBreak/>
        <w:drawing>
          <wp:inline distT="0" distB="0" distL="0" distR="0">
            <wp:extent cx="3930015" cy="3307715"/>
            <wp:effectExtent l="19050" t="0" r="0" b="0"/>
            <wp:docPr id="132" name="Picture 132" descr="Fill Col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ll Color Example"/>
                    <pic:cNvPicPr>
                      <a:picLocks noChangeAspect="1" noChangeArrowheads="1"/>
                    </pic:cNvPicPr>
                  </pic:nvPicPr>
                  <pic:blipFill>
                    <a:blip r:embed="rId61" cstate="print"/>
                    <a:srcRect/>
                    <a:stretch>
                      <a:fillRect/>
                    </a:stretch>
                  </pic:blipFill>
                  <pic:spPr bwMode="auto">
                    <a:xfrm>
                      <a:off x="0" y="0"/>
                      <a:ext cx="3930015" cy="3307715"/>
                    </a:xfrm>
                    <a:prstGeom prst="rect">
                      <a:avLst/>
                    </a:prstGeom>
                    <a:noFill/>
                    <a:ln w="9525">
                      <a:noFill/>
                      <a:miter lim="800000"/>
                      <a:headEnd/>
                      <a:tailEnd/>
                    </a:ln>
                  </pic:spPr>
                </pic:pic>
              </a:graphicData>
            </a:graphic>
          </wp:inline>
        </w:drawing>
      </w:r>
    </w:p>
    <w:p w:rsidR="007B7DB6" w:rsidRDefault="007B7DB6" w:rsidP="007B7DB6">
      <w:pPr>
        <w:numPr>
          <w:ilvl w:val="0"/>
          <w:numId w:val="68"/>
        </w:numPr>
        <w:spacing w:before="100" w:beforeAutospacing="1" w:after="100" w:afterAutospacing="1" w:line="240" w:lineRule="auto"/>
      </w:pPr>
      <w:r>
        <w:t xml:space="preserve">Choose the Home tab. </w:t>
      </w:r>
    </w:p>
    <w:p w:rsidR="007B7DB6" w:rsidRDefault="007B7DB6" w:rsidP="007B7DB6">
      <w:pPr>
        <w:numPr>
          <w:ilvl w:val="0"/>
          <w:numId w:val="68"/>
        </w:numPr>
        <w:spacing w:before="100" w:beforeAutospacing="1" w:after="100" w:afterAutospacing="1" w:line="240" w:lineRule="auto"/>
      </w:pPr>
      <w:r>
        <w:t xml:space="preserve">Click the down arrow next to the Fill Color </w:t>
      </w:r>
      <w:proofErr w:type="gramStart"/>
      <w:r>
        <w:t xml:space="preserve">button </w:t>
      </w:r>
      <w:proofErr w:type="gramEnd"/>
      <w:r>
        <w:rPr>
          <w:noProof/>
        </w:rPr>
        <w:drawing>
          <wp:inline distT="0" distB="0" distL="0" distR="0">
            <wp:extent cx="281940" cy="184785"/>
            <wp:effectExtent l="19050" t="0" r="3810" b="0"/>
            <wp:docPr id="133" name="Picture 133" descr="Fill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ll Color Button"/>
                    <pic:cNvPicPr>
                      <a:picLocks noChangeAspect="1" noChangeArrowheads="1"/>
                    </pic:cNvPicPr>
                  </pic:nvPicPr>
                  <pic:blipFill>
                    <a:blip r:embed="rId62" cstate="print"/>
                    <a:srcRect/>
                    <a:stretch>
                      <a:fillRect/>
                    </a:stretch>
                  </pic:blipFill>
                  <pic:spPr bwMode="auto">
                    <a:xfrm>
                      <a:off x="0" y="0"/>
                      <a:ext cx="281940" cy="184785"/>
                    </a:xfrm>
                    <a:prstGeom prst="rect">
                      <a:avLst/>
                    </a:prstGeom>
                    <a:noFill/>
                    <a:ln w="9525">
                      <a:noFill/>
                      <a:miter lim="800000"/>
                      <a:headEnd/>
                      <a:tailEnd/>
                    </a:ln>
                  </pic:spPr>
                </pic:pic>
              </a:graphicData>
            </a:graphic>
          </wp:inline>
        </w:drawing>
      </w:r>
      <w:r>
        <w:t xml:space="preserve">. </w:t>
      </w:r>
    </w:p>
    <w:p w:rsidR="007B7DB6" w:rsidRDefault="007B7DB6" w:rsidP="007B7DB6">
      <w:pPr>
        <w:numPr>
          <w:ilvl w:val="0"/>
          <w:numId w:val="68"/>
        </w:numPr>
        <w:spacing w:before="100" w:beforeAutospacing="1" w:after="100" w:afterAutospacing="1" w:line="240" w:lineRule="auto"/>
      </w:pPr>
      <w:r>
        <w:t xml:space="preserve">Click the color dark blue. Excel places a dark blue background in the cells you selected. </w:t>
      </w:r>
    </w:p>
    <w:p w:rsidR="007B7DB6" w:rsidRDefault="007B7DB6" w:rsidP="007B7DB6">
      <w:pPr>
        <w:pStyle w:val="NormalWeb"/>
        <w:jc w:val="center"/>
      </w:pPr>
      <w:r>
        <w:rPr>
          <w:noProof/>
        </w:rPr>
        <w:drawing>
          <wp:inline distT="0" distB="0" distL="0" distR="0">
            <wp:extent cx="3949700" cy="1702435"/>
            <wp:effectExtent l="19050" t="0" r="0" b="0"/>
            <wp:docPr id="134" name="Picture 134" descr="Fill Color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ill Color Result"/>
                    <pic:cNvPicPr>
                      <a:picLocks noChangeAspect="1" noChangeArrowheads="1"/>
                    </pic:cNvPicPr>
                  </pic:nvPicPr>
                  <pic:blipFill>
                    <a:blip r:embed="rId63" cstate="print"/>
                    <a:srcRect/>
                    <a:stretch>
                      <a:fillRect/>
                    </a:stretch>
                  </pic:blipFill>
                  <pic:spPr bwMode="auto">
                    <a:xfrm>
                      <a:off x="0" y="0"/>
                      <a:ext cx="3949700" cy="1702435"/>
                    </a:xfrm>
                    <a:prstGeom prst="rect">
                      <a:avLst/>
                    </a:prstGeom>
                    <a:noFill/>
                    <a:ln w="9525">
                      <a:noFill/>
                      <a:miter lim="800000"/>
                      <a:headEnd/>
                      <a:tailEnd/>
                    </a:ln>
                  </pic:spPr>
                </pic:pic>
              </a:graphicData>
            </a:graphic>
          </wp:inline>
        </w:drawing>
      </w:r>
    </w:p>
    <w:p w:rsidR="007B7DB6" w:rsidRDefault="007B7DB6" w:rsidP="007B7DB6">
      <w:pPr>
        <w:pStyle w:val="Heading3"/>
      </w:pPr>
      <w:bookmarkStart w:id="21" w:name="changefont"/>
      <w:bookmarkEnd w:id="21"/>
      <w:r>
        <w:t>Change the Font, Font Size, and Font Color</w:t>
      </w:r>
    </w:p>
    <w:p w:rsidR="007B7DB6" w:rsidRDefault="007B7DB6" w:rsidP="007B7DB6">
      <w:pPr>
        <w:pStyle w:val="NormalWeb"/>
      </w:pPr>
      <w:r>
        <w:t>A font is a set of characters represented in a single typeface. Each character within a font is created by using the same basic style. Excel provides many different fonts from which you can choose. The size of a font is measured in points. There are 72 points to an inch. The number of points assigned to a font is based on the distance from the top to the bottom of its longest character. You can change the Font, Font Size, and Font Color of the data you enter into Excel.</w:t>
      </w:r>
    </w:p>
    <w:p w:rsidR="007B7DB6" w:rsidRDefault="007B7DB6" w:rsidP="007B7DB6">
      <w:pPr>
        <w:pStyle w:val="Heading4"/>
      </w:pPr>
      <w:r>
        <w:lastRenderedPageBreak/>
        <w:t>EXERCISE 11</w:t>
      </w:r>
    </w:p>
    <w:p w:rsidR="007B7DB6" w:rsidRDefault="007B7DB6" w:rsidP="007B7DB6">
      <w:pPr>
        <w:pStyle w:val="Heading4"/>
      </w:pPr>
      <w:r>
        <w:t>Change the Font</w:t>
      </w:r>
    </w:p>
    <w:p w:rsidR="007B7DB6" w:rsidRDefault="007B7DB6" w:rsidP="007B7DB6">
      <w:pPr>
        <w:numPr>
          <w:ilvl w:val="0"/>
          <w:numId w:val="69"/>
        </w:numPr>
        <w:spacing w:before="100" w:beforeAutospacing="1" w:after="100" w:afterAutospacing="1" w:line="240" w:lineRule="auto"/>
      </w:pPr>
      <w:r>
        <w:t xml:space="preserve">Select cells B2 to E3. </w:t>
      </w:r>
    </w:p>
    <w:p w:rsidR="007B7DB6" w:rsidRDefault="007B7DB6" w:rsidP="007B7DB6">
      <w:pPr>
        <w:pStyle w:val="NormalWeb"/>
        <w:jc w:val="center"/>
      </w:pPr>
      <w:r>
        <w:rPr>
          <w:noProof/>
        </w:rPr>
        <w:drawing>
          <wp:inline distT="0" distB="0" distL="0" distR="0">
            <wp:extent cx="4250690" cy="4552315"/>
            <wp:effectExtent l="19050" t="0" r="0" b="0"/>
            <wp:docPr id="135" name="Picture 135" descr="Select a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lect a Font"/>
                    <pic:cNvPicPr>
                      <a:picLocks noChangeAspect="1" noChangeArrowheads="1"/>
                    </pic:cNvPicPr>
                  </pic:nvPicPr>
                  <pic:blipFill>
                    <a:blip r:embed="rId64" cstate="print"/>
                    <a:srcRect/>
                    <a:stretch>
                      <a:fillRect/>
                    </a:stretch>
                  </pic:blipFill>
                  <pic:spPr bwMode="auto">
                    <a:xfrm>
                      <a:off x="0" y="0"/>
                      <a:ext cx="4250690" cy="4552315"/>
                    </a:xfrm>
                    <a:prstGeom prst="rect">
                      <a:avLst/>
                    </a:prstGeom>
                    <a:noFill/>
                    <a:ln w="9525">
                      <a:noFill/>
                      <a:miter lim="800000"/>
                      <a:headEnd/>
                      <a:tailEnd/>
                    </a:ln>
                  </pic:spPr>
                </pic:pic>
              </a:graphicData>
            </a:graphic>
          </wp:inline>
        </w:drawing>
      </w:r>
    </w:p>
    <w:p w:rsidR="007B7DB6" w:rsidRDefault="007B7DB6" w:rsidP="007B7DB6">
      <w:pPr>
        <w:numPr>
          <w:ilvl w:val="0"/>
          <w:numId w:val="70"/>
        </w:numPr>
        <w:spacing w:before="100" w:beforeAutospacing="1" w:after="100" w:afterAutospacing="1" w:line="240" w:lineRule="auto"/>
      </w:pPr>
      <w:r>
        <w:t xml:space="preserve">Choose the Home tab. </w:t>
      </w:r>
    </w:p>
    <w:p w:rsidR="007B7DB6" w:rsidRDefault="007B7DB6" w:rsidP="007B7DB6">
      <w:pPr>
        <w:numPr>
          <w:ilvl w:val="0"/>
          <w:numId w:val="70"/>
        </w:numPr>
        <w:spacing w:before="100" w:beforeAutospacing="1" w:after="100" w:afterAutospacing="1" w:line="240" w:lineRule="auto"/>
      </w:pPr>
      <w:r>
        <w:t>Click the down arrow next to the Font box. A list of fonts appears</w:t>
      </w:r>
      <w:r>
        <w:rPr>
          <w:rStyle w:val="style31"/>
        </w:rPr>
        <w:t>.</w:t>
      </w:r>
      <w:r>
        <w:t xml:space="preserve"> As you scroll down the list of fonts, Excel provides a preview of the font in the cell you selected. </w:t>
      </w:r>
    </w:p>
    <w:p w:rsidR="007B7DB6" w:rsidRDefault="007B7DB6" w:rsidP="007B7DB6">
      <w:pPr>
        <w:numPr>
          <w:ilvl w:val="0"/>
          <w:numId w:val="70"/>
        </w:numPr>
        <w:spacing w:before="100" w:beforeAutospacing="1" w:after="100" w:afterAutospacing="1" w:line="240" w:lineRule="auto"/>
      </w:pPr>
      <w:r>
        <w:t xml:space="preserve">Find and click Times New Roman in the Font box. </w:t>
      </w:r>
      <w:r>
        <w:rPr>
          <w:rStyle w:val="Strong"/>
        </w:rPr>
        <w:t>Note:</w:t>
      </w:r>
      <w:r>
        <w:t xml:space="preserve"> If Times New Roman is your default font, click another font. Excel changes the font in the selected cells. </w:t>
      </w:r>
    </w:p>
    <w:p w:rsidR="007B7DB6" w:rsidRDefault="007B7DB6" w:rsidP="007B7DB6">
      <w:pPr>
        <w:pStyle w:val="Heading4"/>
      </w:pPr>
      <w:r>
        <w:lastRenderedPageBreak/>
        <w:t>Change the Font Size</w:t>
      </w:r>
    </w:p>
    <w:p w:rsidR="007B7DB6" w:rsidRDefault="007B7DB6" w:rsidP="007B7DB6">
      <w:pPr>
        <w:pStyle w:val="NormalWeb"/>
        <w:jc w:val="center"/>
      </w:pPr>
      <w:r>
        <w:rPr>
          <w:noProof/>
        </w:rPr>
        <w:drawing>
          <wp:inline distT="0" distB="0" distL="0" distR="0">
            <wp:extent cx="4513580" cy="3832860"/>
            <wp:effectExtent l="19050" t="0" r="1270" b="0"/>
            <wp:docPr id="136" name="Picture 136" descr="Select a Fo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elect a Font Size"/>
                    <pic:cNvPicPr>
                      <a:picLocks noChangeAspect="1" noChangeArrowheads="1"/>
                    </pic:cNvPicPr>
                  </pic:nvPicPr>
                  <pic:blipFill>
                    <a:blip r:embed="rId65" cstate="print"/>
                    <a:srcRect/>
                    <a:stretch>
                      <a:fillRect/>
                    </a:stretch>
                  </pic:blipFill>
                  <pic:spPr bwMode="auto">
                    <a:xfrm>
                      <a:off x="0" y="0"/>
                      <a:ext cx="4513580" cy="3832860"/>
                    </a:xfrm>
                    <a:prstGeom prst="rect">
                      <a:avLst/>
                    </a:prstGeom>
                    <a:noFill/>
                    <a:ln w="9525">
                      <a:noFill/>
                      <a:miter lim="800000"/>
                      <a:headEnd/>
                      <a:tailEnd/>
                    </a:ln>
                  </pic:spPr>
                </pic:pic>
              </a:graphicData>
            </a:graphic>
          </wp:inline>
        </w:drawing>
      </w:r>
    </w:p>
    <w:p w:rsidR="007B7DB6" w:rsidRDefault="007B7DB6" w:rsidP="007B7DB6">
      <w:pPr>
        <w:numPr>
          <w:ilvl w:val="0"/>
          <w:numId w:val="71"/>
        </w:numPr>
        <w:spacing w:before="100" w:beforeAutospacing="1" w:after="100" w:afterAutospacing="1" w:line="240" w:lineRule="auto"/>
      </w:pPr>
      <w:r>
        <w:t xml:space="preserve">Select cell B2. </w:t>
      </w:r>
    </w:p>
    <w:p w:rsidR="007B7DB6" w:rsidRDefault="007B7DB6" w:rsidP="007B7DB6">
      <w:pPr>
        <w:numPr>
          <w:ilvl w:val="0"/>
          <w:numId w:val="71"/>
        </w:numPr>
        <w:spacing w:before="100" w:beforeAutospacing="1" w:after="100" w:afterAutospacing="1" w:line="240" w:lineRule="auto"/>
      </w:pPr>
      <w:r>
        <w:t xml:space="preserve">Choose the Home tab. </w:t>
      </w:r>
    </w:p>
    <w:p w:rsidR="007B7DB6" w:rsidRDefault="007B7DB6" w:rsidP="007B7DB6">
      <w:pPr>
        <w:numPr>
          <w:ilvl w:val="0"/>
          <w:numId w:val="71"/>
        </w:numPr>
        <w:spacing w:before="100" w:beforeAutospacing="1" w:after="100" w:afterAutospacing="1" w:line="240" w:lineRule="auto"/>
      </w:pPr>
      <w:r>
        <w:t xml:space="preserve">Click the down arrow next to the Font Size box. A list of font sizes appears. As you scroll up or down the list of font sizes, Excel provides a preview of the font size in the cell you selected. </w:t>
      </w:r>
    </w:p>
    <w:p w:rsidR="007B7DB6" w:rsidRDefault="007B7DB6" w:rsidP="007B7DB6">
      <w:pPr>
        <w:numPr>
          <w:ilvl w:val="0"/>
          <w:numId w:val="71"/>
        </w:numPr>
        <w:spacing w:before="100" w:beforeAutospacing="1" w:after="100" w:afterAutospacing="1" w:line="240" w:lineRule="auto"/>
      </w:pPr>
      <w:r>
        <w:t xml:space="preserve">Click 26. Excel changes the font size in cell B2 to 26. </w:t>
      </w:r>
    </w:p>
    <w:p w:rsidR="007B7DB6" w:rsidRDefault="007B7DB6" w:rsidP="007B7DB6">
      <w:pPr>
        <w:pStyle w:val="Heading4"/>
      </w:pPr>
      <w:r>
        <w:lastRenderedPageBreak/>
        <w:t>Change the Font Color</w:t>
      </w:r>
    </w:p>
    <w:p w:rsidR="007B7DB6" w:rsidRDefault="007B7DB6" w:rsidP="007B7DB6">
      <w:pPr>
        <w:pStyle w:val="NormalWeb"/>
        <w:jc w:val="center"/>
      </w:pPr>
      <w:r>
        <w:rPr>
          <w:noProof/>
        </w:rPr>
        <w:drawing>
          <wp:inline distT="0" distB="0" distL="0" distR="0">
            <wp:extent cx="4610735" cy="3414395"/>
            <wp:effectExtent l="19050" t="0" r="0" b="0"/>
            <wp:docPr id="137" name="Picture 137" descr="Change Fo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ange Font Color"/>
                    <pic:cNvPicPr>
                      <a:picLocks noChangeAspect="1" noChangeArrowheads="1"/>
                    </pic:cNvPicPr>
                  </pic:nvPicPr>
                  <pic:blipFill>
                    <a:blip r:embed="rId66" cstate="print"/>
                    <a:srcRect/>
                    <a:stretch>
                      <a:fillRect/>
                    </a:stretch>
                  </pic:blipFill>
                  <pic:spPr bwMode="auto">
                    <a:xfrm>
                      <a:off x="0" y="0"/>
                      <a:ext cx="4610735" cy="3414395"/>
                    </a:xfrm>
                    <a:prstGeom prst="rect">
                      <a:avLst/>
                    </a:prstGeom>
                    <a:noFill/>
                    <a:ln w="9525">
                      <a:noFill/>
                      <a:miter lim="800000"/>
                      <a:headEnd/>
                      <a:tailEnd/>
                    </a:ln>
                  </pic:spPr>
                </pic:pic>
              </a:graphicData>
            </a:graphic>
          </wp:inline>
        </w:drawing>
      </w:r>
    </w:p>
    <w:p w:rsidR="007B7DB6" w:rsidRDefault="007B7DB6" w:rsidP="007B7DB6">
      <w:pPr>
        <w:numPr>
          <w:ilvl w:val="0"/>
          <w:numId w:val="72"/>
        </w:numPr>
        <w:spacing w:before="100" w:beforeAutospacing="1" w:after="100" w:afterAutospacing="1" w:line="240" w:lineRule="auto"/>
      </w:pPr>
      <w:r>
        <w:t xml:space="preserve">Select cells B2 to E3. </w:t>
      </w:r>
    </w:p>
    <w:p w:rsidR="007B7DB6" w:rsidRDefault="007B7DB6" w:rsidP="007B7DB6">
      <w:pPr>
        <w:numPr>
          <w:ilvl w:val="0"/>
          <w:numId w:val="72"/>
        </w:numPr>
        <w:spacing w:before="100" w:beforeAutospacing="1" w:after="100" w:afterAutospacing="1" w:line="240" w:lineRule="auto"/>
      </w:pPr>
      <w:r>
        <w:t xml:space="preserve">Choose the Home tab. </w:t>
      </w:r>
    </w:p>
    <w:p w:rsidR="007B7DB6" w:rsidRDefault="007B7DB6" w:rsidP="007B7DB6">
      <w:pPr>
        <w:numPr>
          <w:ilvl w:val="0"/>
          <w:numId w:val="72"/>
        </w:numPr>
        <w:spacing w:before="100" w:beforeAutospacing="1" w:after="100" w:afterAutospacing="1" w:line="240" w:lineRule="auto"/>
      </w:pPr>
      <w:r>
        <w:t xml:space="preserve">Click the down arrow next to the Font Color </w:t>
      </w:r>
      <w:proofErr w:type="gramStart"/>
      <w:r>
        <w:t xml:space="preserve">button </w:t>
      </w:r>
      <w:proofErr w:type="gramEnd"/>
      <w:r>
        <w:rPr>
          <w:noProof/>
        </w:rPr>
        <w:drawing>
          <wp:inline distT="0" distB="0" distL="0" distR="0">
            <wp:extent cx="281940" cy="184785"/>
            <wp:effectExtent l="19050" t="0" r="3810" b="0"/>
            <wp:docPr id="138" name="Picture 138" descr="Font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nt Color Button"/>
                    <pic:cNvPicPr>
                      <a:picLocks noChangeAspect="1" noChangeArrowheads="1"/>
                    </pic:cNvPicPr>
                  </pic:nvPicPr>
                  <pic:blipFill>
                    <a:blip r:embed="rId67" cstate="print"/>
                    <a:srcRect/>
                    <a:stretch>
                      <a:fillRect/>
                    </a:stretch>
                  </pic:blipFill>
                  <pic:spPr bwMode="auto">
                    <a:xfrm>
                      <a:off x="0" y="0"/>
                      <a:ext cx="281940" cy="184785"/>
                    </a:xfrm>
                    <a:prstGeom prst="rect">
                      <a:avLst/>
                    </a:prstGeom>
                    <a:noFill/>
                    <a:ln w="9525">
                      <a:noFill/>
                      <a:miter lim="800000"/>
                      <a:headEnd/>
                      <a:tailEnd/>
                    </a:ln>
                  </pic:spPr>
                </pic:pic>
              </a:graphicData>
            </a:graphic>
          </wp:inline>
        </w:drawing>
      </w:r>
      <w:r>
        <w:t xml:space="preserve">. </w:t>
      </w:r>
    </w:p>
    <w:p w:rsidR="007B7DB6" w:rsidRDefault="007B7DB6" w:rsidP="007B7DB6">
      <w:pPr>
        <w:numPr>
          <w:ilvl w:val="0"/>
          <w:numId w:val="72"/>
        </w:numPr>
        <w:spacing w:before="100" w:beforeAutospacing="1" w:after="100" w:afterAutospacing="1" w:line="240" w:lineRule="auto"/>
      </w:pPr>
      <w:r>
        <w:t xml:space="preserve">Click on the color white. Your font color changes to white. </w:t>
      </w:r>
    </w:p>
    <w:p w:rsidR="007B7DB6" w:rsidRDefault="007B7DB6" w:rsidP="007B7DB6">
      <w:pPr>
        <w:pStyle w:val="NormalWeb"/>
      </w:pPr>
      <w:r>
        <w:t>Your worksheet should look like the one shown here.</w:t>
      </w:r>
    </w:p>
    <w:p w:rsidR="007B7DB6" w:rsidRDefault="007B7DB6" w:rsidP="007B7DB6">
      <w:pPr>
        <w:pStyle w:val="NormalWeb"/>
        <w:jc w:val="center"/>
      </w:pPr>
      <w:r>
        <w:rPr>
          <w:noProof/>
        </w:rPr>
        <w:drawing>
          <wp:inline distT="0" distB="0" distL="0" distR="0">
            <wp:extent cx="3959225" cy="1887220"/>
            <wp:effectExtent l="19050" t="0" r="3175" b="0"/>
            <wp:docPr id="139" name="Picture 139" descr="Final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al Worksheet"/>
                    <pic:cNvPicPr>
                      <a:picLocks noChangeAspect="1" noChangeArrowheads="1"/>
                    </pic:cNvPicPr>
                  </pic:nvPicPr>
                  <pic:blipFill>
                    <a:blip r:embed="rId68" cstate="print"/>
                    <a:srcRect/>
                    <a:stretch>
                      <a:fillRect/>
                    </a:stretch>
                  </pic:blipFill>
                  <pic:spPr bwMode="auto">
                    <a:xfrm>
                      <a:off x="0" y="0"/>
                      <a:ext cx="3959225" cy="1887220"/>
                    </a:xfrm>
                    <a:prstGeom prst="rect">
                      <a:avLst/>
                    </a:prstGeom>
                    <a:noFill/>
                    <a:ln w="9525">
                      <a:noFill/>
                      <a:miter lim="800000"/>
                      <a:headEnd/>
                      <a:tailEnd/>
                    </a:ln>
                  </pic:spPr>
                </pic:pic>
              </a:graphicData>
            </a:graphic>
          </wp:inline>
        </w:drawing>
      </w:r>
    </w:p>
    <w:p w:rsidR="007B7DB6" w:rsidRDefault="007B7DB6" w:rsidP="007B7DB6">
      <w:pPr>
        <w:pStyle w:val="Heading3"/>
      </w:pPr>
      <w:bookmarkStart w:id="22" w:name="moving"/>
      <w:bookmarkEnd w:id="22"/>
      <w:r>
        <w:rPr>
          <w:rStyle w:val="headings"/>
        </w:rPr>
        <w:t>Move to a New Worksheet</w:t>
      </w:r>
    </w:p>
    <w:p w:rsidR="007B7DB6" w:rsidRDefault="007B7DB6" w:rsidP="007B7DB6">
      <w:pPr>
        <w:pStyle w:val="NormalWeb"/>
      </w:pPr>
      <w:r>
        <w:t xml:space="preserve">In Microsoft Excel, each workbook is made up of several worksheets. Each worksheet has a tab. By default, a workbook has three sheets and they are named sequentially, starting with Sheet1. </w:t>
      </w:r>
      <w:r>
        <w:lastRenderedPageBreak/>
        <w:t>The name of the worksheet appears on the tab. Before moving to the next topic, move to a new worksheet. The exercise that follows shows you how.</w:t>
      </w:r>
    </w:p>
    <w:p w:rsidR="007B7DB6" w:rsidRDefault="007B7DB6" w:rsidP="007B7DB6">
      <w:pPr>
        <w:pStyle w:val="Heading4"/>
      </w:pPr>
      <w:r>
        <w:t>EXERCISE 12</w:t>
      </w:r>
    </w:p>
    <w:p w:rsidR="007B7DB6" w:rsidRDefault="007B7DB6" w:rsidP="007B7DB6">
      <w:pPr>
        <w:pStyle w:val="Heading4"/>
      </w:pPr>
      <w:r>
        <w:rPr>
          <w:rStyle w:val="headings"/>
        </w:rPr>
        <w:t>Move to a New Worksheet</w:t>
      </w:r>
    </w:p>
    <w:p w:rsidR="007B7DB6" w:rsidRDefault="007B7DB6" w:rsidP="007B7DB6">
      <w:pPr>
        <w:numPr>
          <w:ilvl w:val="0"/>
          <w:numId w:val="73"/>
        </w:numPr>
        <w:spacing w:before="100" w:beforeAutospacing="1" w:after="100" w:afterAutospacing="1" w:line="240" w:lineRule="auto"/>
      </w:pPr>
      <w:r>
        <w:t xml:space="preserve">Click Sheet2 in the lower-left corner of the screen. Excel moves to Sheet2. </w:t>
      </w:r>
    </w:p>
    <w:p w:rsidR="007B7DB6" w:rsidRDefault="007B7DB6" w:rsidP="007B7DB6">
      <w:pPr>
        <w:pStyle w:val="NormalWeb"/>
        <w:jc w:val="center"/>
      </w:pPr>
      <w:r>
        <w:rPr>
          <w:noProof/>
        </w:rPr>
        <w:drawing>
          <wp:inline distT="0" distB="0" distL="0" distR="0">
            <wp:extent cx="2743200" cy="1079500"/>
            <wp:effectExtent l="19050" t="0" r="0" b="0"/>
            <wp:docPr id="140" name="Picture 140" descr="Shee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heet Tab"/>
                    <pic:cNvPicPr>
                      <a:picLocks noChangeAspect="1" noChangeArrowheads="1"/>
                    </pic:cNvPicPr>
                  </pic:nvPicPr>
                  <pic:blipFill>
                    <a:blip r:embed="rId69" cstate="print"/>
                    <a:srcRect/>
                    <a:stretch>
                      <a:fillRect/>
                    </a:stretch>
                  </pic:blipFill>
                  <pic:spPr bwMode="auto">
                    <a:xfrm>
                      <a:off x="0" y="0"/>
                      <a:ext cx="2743200" cy="1079500"/>
                    </a:xfrm>
                    <a:prstGeom prst="rect">
                      <a:avLst/>
                    </a:prstGeom>
                    <a:noFill/>
                    <a:ln w="9525">
                      <a:noFill/>
                      <a:miter lim="800000"/>
                      <a:headEnd/>
                      <a:tailEnd/>
                    </a:ln>
                  </pic:spPr>
                </pic:pic>
              </a:graphicData>
            </a:graphic>
          </wp:inline>
        </w:drawing>
      </w:r>
    </w:p>
    <w:p w:rsidR="007B7DB6" w:rsidRDefault="007B7DB6" w:rsidP="007B7DB6">
      <w:pPr>
        <w:pStyle w:val="Heading3"/>
      </w:pPr>
      <w:bookmarkStart w:id="23" w:name="bold"/>
      <w:bookmarkEnd w:id="23"/>
      <w:r>
        <w:rPr>
          <w:rStyle w:val="headings"/>
        </w:rPr>
        <w:t>Bold, Italicize, and Underline</w:t>
      </w:r>
    </w:p>
    <w:p w:rsidR="007B7DB6" w:rsidRDefault="007B7DB6" w:rsidP="007B7DB6">
      <w:pPr>
        <w:pStyle w:val="NormalWeb"/>
      </w:pPr>
      <w:r>
        <w:t xml:space="preserve">When creating an Excel worksheet, you may want to emphasize the contents of cells by bolding, italicizing, and/or underlining. You can easily bold, italicize, or underline text with Microsoft Excel. You can also combine these features—in other </w:t>
      </w:r>
      <w:proofErr w:type="gramStart"/>
      <w:r>
        <w:t>words,</w:t>
      </w:r>
      <w:proofErr w:type="gramEnd"/>
      <w:r>
        <w:t xml:space="preserve"> you can bold, italicize, and underline a single piece of text.</w:t>
      </w:r>
    </w:p>
    <w:p w:rsidR="007B7DB6" w:rsidRDefault="007B7DB6" w:rsidP="007B7DB6">
      <w:pPr>
        <w:pStyle w:val="NormalWeb"/>
      </w:pPr>
      <w:r>
        <w:t xml:space="preserve">In the exercises that follow, you will learn different methods you can use to </w:t>
      </w:r>
      <w:r>
        <w:rPr>
          <w:rStyle w:val="style6"/>
        </w:rPr>
        <w:t>bold, italicize, and underline.</w:t>
      </w:r>
      <w:r>
        <w:t xml:space="preserve"> </w:t>
      </w:r>
    </w:p>
    <w:p w:rsidR="007B7DB6" w:rsidRDefault="007B7DB6" w:rsidP="007B7DB6">
      <w:pPr>
        <w:pStyle w:val="Heading4"/>
      </w:pPr>
      <w:r>
        <w:t>EXERCISE 13</w:t>
      </w:r>
    </w:p>
    <w:p w:rsidR="007B7DB6" w:rsidRDefault="007B7DB6" w:rsidP="007B7DB6">
      <w:pPr>
        <w:pStyle w:val="Heading4"/>
      </w:pPr>
      <w:r>
        <w:t>Bold with the Ribbon</w:t>
      </w:r>
    </w:p>
    <w:p w:rsidR="007B7DB6" w:rsidRDefault="007B7DB6" w:rsidP="007B7DB6">
      <w:pPr>
        <w:pStyle w:val="Heading4"/>
        <w:jc w:val="center"/>
      </w:pPr>
      <w:r>
        <w:rPr>
          <w:noProof/>
        </w:rPr>
        <w:drawing>
          <wp:inline distT="0" distB="0" distL="0" distR="0">
            <wp:extent cx="3949700" cy="2499995"/>
            <wp:effectExtent l="19050" t="0" r="0" b="0"/>
            <wp:docPr id="141" name="Picture 141" descr="Bol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old Example"/>
                    <pic:cNvPicPr>
                      <a:picLocks noChangeAspect="1" noChangeArrowheads="1"/>
                    </pic:cNvPicPr>
                  </pic:nvPicPr>
                  <pic:blipFill>
                    <a:blip r:embed="rId70" cstate="print"/>
                    <a:srcRect/>
                    <a:stretch>
                      <a:fillRect/>
                    </a:stretch>
                  </pic:blipFill>
                  <pic:spPr bwMode="auto">
                    <a:xfrm>
                      <a:off x="0" y="0"/>
                      <a:ext cx="3949700" cy="2499995"/>
                    </a:xfrm>
                    <a:prstGeom prst="rect">
                      <a:avLst/>
                    </a:prstGeom>
                    <a:noFill/>
                    <a:ln w="9525">
                      <a:noFill/>
                      <a:miter lim="800000"/>
                      <a:headEnd/>
                      <a:tailEnd/>
                    </a:ln>
                  </pic:spPr>
                </pic:pic>
              </a:graphicData>
            </a:graphic>
          </wp:inline>
        </w:drawing>
      </w:r>
    </w:p>
    <w:p w:rsidR="007B7DB6" w:rsidRDefault="007B7DB6" w:rsidP="007B7DB6">
      <w:pPr>
        <w:numPr>
          <w:ilvl w:val="0"/>
          <w:numId w:val="74"/>
        </w:numPr>
        <w:spacing w:before="100" w:beforeAutospacing="1" w:after="100" w:afterAutospacing="1" w:line="240" w:lineRule="auto"/>
      </w:pPr>
      <w:r>
        <w:t xml:space="preserve">Type </w:t>
      </w:r>
      <w:r>
        <w:rPr>
          <w:b/>
          <w:bCs/>
        </w:rPr>
        <w:t>Bold</w:t>
      </w:r>
      <w:r>
        <w:t xml:space="preserve"> in cell A1. </w:t>
      </w:r>
    </w:p>
    <w:p w:rsidR="007B7DB6" w:rsidRDefault="007B7DB6" w:rsidP="007B7DB6">
      <w:pPr>
        <w:numPr>
          <w:ilvl w:val="0"/>
          <w:numId w:val="74"/>
        </w:numPr>
        <w:spacing w:before="100" w:beforeAutospacing="1" w:after="100" w:afterAutospacing="1" w:line="240" w:lineRule="auto"/>
      </w:pPr>
      <w:r>
        <w:lastRenderedPageBreak/>
        <w:t xml:space="preserve">Click the check mark located on the Formula bar. </w:t>
      </w:r>
    </w:p>
    <w:p w:rsidR="007B7DB6" w:rsidRDefault="007B7DB6" w:rsidP="007B7DB6">
      <w:pPr>
        <w:numPr>
          <w:ilvl w:val="0"/>
          <w:numId w:val="74"/>
        </w:numPr>
        <w:spacing w:before="100" w:beforeAutospacing="1" w:after="100" w:afterAutospacing="1" w:line="240" w:lineRule="auto"/>
      </w:pPr>
      <w:r>
        <w:t xml:space="preserve">Choose the Home tab. </w:t>
      </w:r>
    </w:p>
    <w:p w:rsidR="007B7DB6" w:rsidRDefault="007B7DB6" w:rsidP="007B7DB6">
      <w:pPr>
        <w:numPr>
          <w:ilvl w:val="0"/>
          <w:numId w:val="74"/>
        </w:numPr>
        <w:spacing w:before="100" w:beforeAutospacing="1" w:after="100" w:afterAutospacing="1" w:line="240" w:lineRule="auto"/>
      </w:pPr>
      <w:r>
        <w:t xml:space="preserve">Click the Bold </w:t>
      </w:r>
      <w:proofErr w:type="gramStart"/>
      <w:r>
        <w:t xml:space="preserve">button </w:t>
      </w:r>
      <w:proofErr w:type="gramEnd"/>
      <w:r>
        <w:rPr>
          <w:noProof/>
        </w:rPr>
        <w:drawing>
          <wp:inline distT="0" distB="0" distL="0" distR="0">
            <wp:extent cx="184785" cy="184785"/>
            <wp:effectExtent l="19050" t="0" r="5715" b="0"/>
            <wp:docPr id="142" name="Picture 142" descr="Bo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old Button"/>
                    <pic:cNvPicPr>
                      <a:picLocks noChangeAspect="1" noChangeArrowheads="1"/>
                    </pic:cNvPicPr>
                  </pic:nvPicPr>
                  <pic:blipFill>
                    <a:blip r:embed="rId7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 Excel bolds the contents of the cell. </w:t>
      </w:r>
    </w:p>
    <w:p w:rsidR="007B7DB6" w:rsidRDefault="007B7DB6" w:rsidP="007B7DB6">
      <w:pPr>
        <w:numPr>
          <w:ilvl w:val="0"/>
          <w:numId w:val="74"/>
        </w:numPr>
        <w:spacing w:before="100" w:beforeAutospacing="1" w:after="100" w:afterAutospacing="1" w:line="240" w:lineRule="auto"/>
      </w:pPr>
      <w:r>
        <w:t xml:space="preserve">Click the Bold button </w:t>
      </w:r>
      <w:r>
        <w:rPr>
          <w:noProof/>
        </w:rPr>
        <w:drawing>
          <wp:inline distT="0" distB="0" distL="0" distR="0">
            <wp:extent cx="184785" cy="184785"/>
            <wp:effectExtent l="19050" t="0" r="5715" b="0"/>
            <wp:docPr id="143" name="Picture 143" descr="Bo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old Button"/>
                    <pic:cNvPicPr>
                      <a:picLocks noChangeAspect="1" noChangeArrowheads="1"/>
                    </pic:cNvPicPr>
                  </pic:nvPicPr>
                  <pic:blipFill>
                    <a:blip r:embed="rId7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again if you wish to remove the bold. </w:t>
      </w:r>
    </w:p>
    <w:p w:rsidR="007B7DB6" w:rsidRDefault="007B7DB6" w:rsidP="007B7DB6">
      <w:pPr>
        <w:pStyle w:val="Heading4"/>
      </w:pPr>
      <w:r>
        <w:t>Italicize with the Ribbon</w:t>
      </w:r>
    </w:p>
    <w:p w:rsidR="007B7DB6" w:rsidRDefault="007B7DB6" w:rsidP="007B7DB6">
      <w:pPr>
        <w:pStyle w:val="NormalWeb"/>
        <w:jc w:val="center"/>
      </w:pPr>
      <w:r>
        <w:rPr>
          <w:noProof/>
        </w:rPr>
        <w:drawing>
          <wp:inline distT="0" distB="0" distL="0" distR="0">
            <wp:extent cx="3949700" cy="2499995"/>
            <wp:effectExtent l="19050" t="0" r="0" b="0"/>
            <wp:docPr id="144" name="Picture 144" descr="Ital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alic Example"/>
                    <pic:cNvPicPr>
                      <a:picLocks noChangeAspect="1" noChangeArrowheads="1"/>
                    </pic:cNvPicPr>
                  </pic:nvPicPr>
                  <pic:blipFill>
                    <a:blip r:embed="rId72" cstate="print"/>
                    <a:srcRect/>
                    <a:stretch>
                      <a:fillRect/>
                    </a:stretch>
                  </pic:blipFill>
                  <pic:spPr bwMode="auto">
                    <a:xfrm>
                      <a:off x="0" y="0"/>
                      <a:ext cx="3949700" cy="2499995"/>
                    </a:xfrm>
                    <a:prstGeom prst="rect">
                      <a:avLst/>
                    </a:prstGeom>
                    <a:noFill/>
                    <a:ln w="9525">
                      <a:noFill/>
                      <a:miter lim="800000"/>
                      <a:headEnd/>
                      <a:tailEnd/>
                    </a:ln>
                  </pic:spPr>
                </pic:pic>
              </a:graphicData>
            </a:graphic>
          </wp:inline>
        </w:drawing>
      </w:r>
    </w:p>
    <w:p w:rsidR="007B7DB6" w:rsidRDefault="007B7DB6" w:rsidP="007B7DB6">
      <w:pPr>
        <w:numPr>
          <w:ilvl w:val="0"/>
          <w:numId w:val="75"/>
        </w:numPr>
        <w:spacing w:before="100" w:beforeAutospacing="1" w:after="100" w:afterAutospacing="1" w:line="240" w:lineRule="auto"/>
      </w:pPr>
      <w:r>
        <w:t xml:space="preserve">Type </w:t>
      </w:r>
      <w:r>
        <w:rPr>
          <w:b/>
          <w:bCs/>
        </w:rPr>
        <w:t>Italic</w:t>
      </w:r>
      <w:r>
        <w:t xml:space="preserve"> in cell B1. </w:t>
      </w:r>
    </w:p>
    <w:p w:rsidR="007B7DB6" w:rsidRDefault="007B7DB6" w:rsidP="007B7DB6">
      <w:pPr>
        <w:numPr>
          <w:ilvl w:val="0"/>
          <w:numId w:val="75"/>
        </w:numPr>
        <w:spacing w:before="100" w:beforeAutospacing="1" w:after="100" w:afterAutospacing="1" w:line="240" w:lineRule="auto"/>
      </w:pPr>
      <w:r>
        <w:t xml:space="preserve">Click the check mark located on the Formula bar. </w:t>
      </w:r>
    </w:p>
    <w:p w:rsidR="007B7DB6" w:rsidRDefault="007B7DB6" w:rsidP="007B7DB6">
      <w:pPr>
        <w:numPr>
          <w:ilvl w:val="0"/>
          <w:numId w:val="75"/>
        </w:numPr>
        <w:spacing w:before="100" w:beforeAutospacing="1" w:after="100" w:afterAutospacing="1" w:line="240" w:lineRule="auto"/>
      </w:pPr>
      <w:r>
        <w:t xml:space="preserve">Choose the Home tab. </w:t>
      </w:r>
    </w:p>
    <w:p w:rsidR="007B7DB6" w:rsidRDefault="007B7DB6" w:rsidP="007B7DB6">
      <w:pPr>
        <w:numPr>
          <w:ilvl w:val="0"/>
          <w:numId w:val="75"/>
        </w:numPr>
        <w:spacing w:before="100" w:beforeAutospacing="1" w:after="100" w:afterAutospacing="1" w:line="240" w:lineRule="auto"/>
      </w:pPr>
      <w:r>
        <w:t xml:space="preserve">Click the Italic </w:t>
      </w:r>
      <w:proofErr w:type="gramStart"/>
      <w:r>
        <w:t xml:space="preserve">button </w:t>
      </w:r>
      <w:proofErr w:type="gramEnd"/>
      <w:r>
        <w:rPr>
          <w:noProof/>
        </w:rPr>
        <w:drawing>
          <wp:inline distT="0" distB="0" distL="0" distR="0">
            <wp:extent cx="184785" cy="184785"/>
            <wp:effectExtent l="19050" t="0" r="5715" b="0"/>
            <wp:docPr id="145" name="Picture 145" descr="Itali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talic Button"/>
                    <pic:cNvPicPr>
                      <a:picLocks noChangeAspect="1" noChangeArrowheads="1"/>
                    </pic:cNvPicPr>
                  </pic:nvPicPr>
                  <pic:blipFill>
                    <a:blip r:embed="rId73"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 Excel italicizes the contents of the cell. </w:t>
      </w:r>
    </w:p>
    <w:p w:rsidR="007B7DB6" w:rsidRDefault="007B7DB6" w:rsidP="007B7DB6">
      <w:pPr>
        <w:numPr>
          <w:ilvl w:val="0"/>
          <w:numId w:val="75"/>
        </w:numPr>
        <w:spacing w:before="100" w:beforeAutospacing="1" w:after="100" w:afterAutospacing="1" w:line="240" w:lineRule="auto"/>
      </w:pPr>
      <w:r>
        <w:t xml:space="preserve">Click the Italic button </w:t>
      </w:r>
      <w:r>
        <w:rPr>
          <w:noProof/>
        </w:rPr>
        <w:drawing>
          <wp:inline distT="0" distB="0" distL="0" distR="0">
            <wp:extent cx="184785" cy="184785"/>
            <wp:effectExtent l="19050" t="0" r="5715" b="0"/>
            <wp:docPr id="146" name="Picture 146" descr="Itali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talic Button"/>
                    <pic:cNvPicPr>
                      <a:picLocks noChangeAspect="1" noChangeArrowheads="1"/>
                    </pic:cNvPicPr>
                  </pic:nvPicPr>
                  <pic:blipFill>
                    <a:blip r:embed="rId73"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again if you wish to remove the italic. </w:t>
      </w:r>
    </w:p>
    <w:p w:rsidR="007B7DB6" w:rsidRDefault="007B7DB6" w:rsidP="007B7DB6">
      <w:pPr>
        <w:pStyle w:val="Heading4"/>
      </w:pPr>
      <w:r>
        <w:t>Underline with the Ribbon</w:t>
      </w:r>
    </w:p>
    <w:p w:rsidR="007B7DB6" w:rsidRDefault="007B7DB6" w:rsidP="007B7DB6">
      <w:pPr>
        <w:pStyle w:val="NormalWeb"/>
      </w:pPr>
      <w:r>
        <w:t>Microsoft Excel provides two types of underlines. The exercises that follow illustrate them.</w:t>
      </w:r>
    </w:p>
    <w:p w:rsidR="007B7DB6" w:rsidRDefault="007B7DB6" w:rsidP="007B7DB6">
      <w:pPr>
        <w:pStyle w:val="NormalWeb"/>
      </w:pPr>
      <w:r>
        <w:t xml:space="preserve">Single Underline: </w:t>
      </w:r>
    </w:p>
    <w:p w:rsidR="007B7DB6" w:rsidRDefault="007B7DB6" w:rsidP="007B7DB6">
      <w:pPr>
        <w:pStyle w:val="NormalWeb"/>
        <w:jc w:val="center"/>
      </w:pPr>
      <w:r>
        <w:rPr>
          <w:noProof/>
        </w:rPr>
        <w:lastRenderedPageBreak/>
        <w:drawing>
          <wp:inline distT="0" distB="0" distL="0" distR="0">
            <wp:extent cx="3949700" cy="2499995"/>
            <wp:effectExtent l="19050" t="0" r="0" b="0"/>
            <wp:docPr id="147" name="Picture 147" descr="Single Underl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ingle Underline Example"/>
                    <pic:cNvPicPr>
                      <a:picLocks noChangeAspect="1" noChangeArrowheads="1"/>
                    </pic:cNvPicPr>
                  </pic:nvPicPr>
                  <pic:blipFill>
                    <a:blip r:embed="rId74" cstate="print"/>
                    <a:srcRect/>
                    <a:stretch>
                      <a:fillRect/>
                    </a:stretch>
                  </pic:blipFill>
                  <pic:spPr bwMode="auto">
                    <a:xfrm>
                      <a:off x="0" y="0"/>
                      <a:ext cx="3949700" cy="2499995"/>
                    </a:xfrm>
                    <a:prstGeom prst="rect">
                      <a:avLst/>
                    </a:prstGeom>
                    <a:noFill/>
                    <a:ln w="9525">
                      <a:noFill/>
                      <a:miter lim="800000"/>
                      <a:headEnd/>
                      <a:tailEnd/>
                    </a:ln>
                  </pic:spPr>
                </pic:pic>
              </a:graphicData>
            </a:graphic>
          </wp:inline>
        </w:drawing>
      </w:r>
    </w:p>
    <w:p w:rsidR="007B7DB6" w:rsidRDefault="007B7DB6" w:rsidP="007B7DB6">
      <w:pPr>
        <w:numPr>
          <w:ilvl w:val="0"/>
          <w:numId w:val="76"/>
        </w:numPr>
        <w:spacing w:before="100" w:beforeAutospacing="1" w:after="100" w:afterAutospacing="1" w:line="240" w:lineRule="auto"/>
      </w:pPr>
      <w:r>
        <w:t xml:space="preserve">Type </w:t>
      </w:r>
      <w:r>
        <w:rPr>
          <w:b/>
          <w:bCs/>
        </w:rPr>
        <w:t>Underline</w:t>
      </w:r>
      <w:r>
        <w:t xml:space="preserve"> in cell C1. </w:t>
      </w:r>
    </w:p>
    <w:p w:rsidR="007B7DB6" w:rsidRDefault="007B7DB6" w:rsidP="007B7DB6">
      <w:pPr>
        <w:numPr>
          <w:ilvl w:val="0"/>
          <w:numId w:val="76"/>
        </w:numPr>
        <w:spacing w:before="100" w:beforeAutospacing="1" w:after="100" w:afterAutospacing="1" w:line="240" w:lineRule="auto"/>
      </w:pPr>
      <w:r>
        <w:t xml:space="preserve">Click the check mark located on the Formula bar. </w:t>
      </w:r>
    </w:p>
    <w:p w:rsidR="007B7DB6" w:rsidRDefault="007B7DB6" w:rsidP="007B7DB6">
      <w:pPr>
        <w:numPr>
          <w:ilvl w:val="0"/>
          <w:numId w:val="76"/>
        </w:numPr>
        <w:spacing w:before="100" w:beforeAutospacing="1" w:after="100" w:afterAutospacing="1" w:line="240" w:lineRule="auto"/>
      </w:pPr>
      <w:r>
        <w:t xml:space="preserve">Choose the Home tab. </w:t>
      </w:r>
    </w:p>
    <w:p w:rsidR="007B7DB6" w:rsidRDefault="007B7DB6" w:rsidP="007B7DB6">
      <w:pPr>
        <w:numPr>
          <w:ilvl w:val="0"/>
          <w:numId w:val="76"/>
        </w:numPr>
        <w:spacing w:before="100" w:beforeAutospacing="1" w:after="100" w:afterAutospacing="1" w:line="240" w:lineRule="auto"/>
      </w:pPr>
      <w:r>
        <w:t xml:space="preserve">Click the Underline </w:t>
      </w:r>
      <w:proofErr w:type="gramStart"/>
      <w:r>
        <w:t xml:space="preserve">button </w:t>
      </w:r>
      <w:proofErr w:type="gramEnd"/>
      <w:r>
        <w:rPr>
          <w:noProof/>
        </w:rPr>
        <w:drawing>
          <wp:inline distT="0" distB="0" distL="0" distR="0">
            <wp:extent cx="292100" cy="175260"/>
            <wp:effectExtent l="19050" t="0" r="0" b="0"/>
            <wp:docPr id="148" name="Picture 148" descr="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Underline Button"/>
                    <pic:cNvPicPr>
                      <a:picLocks noChangeAspect="1" noChangeArrowheads="1"/>
                    </pic:cNvPicPr>
                  </pic:nvPicPr>
                  <pic:blipFill>
                    <a:blip r:embed="rId75" cstate="print"/>
                    <a:srcRect/>
                    <a:stretch>
                      <a:fillRect/>
                    </a:stretch>
                  </pic:blipFill>
                  <pic:spPr bwMode="auto">
                    <a:xfrm>
                      <a:off x="0" y="0"/>
                      <a:ext cx="292100" cy="175260"/>
                    </a:xfrm>
                    <a:prstGeom prst="rect">
                      <a:avLst/>
                    </a:prstGeom>
                    <a:noFill/>
                    <a:ln w="9525">
                      <a:noFill/>
                      <a:miter lim="800000"/>
                      <a:headEnd/>
                      <a:tailEnd/>
                    </a:ln>
                  </pic:spPr>
                </pic:pic>
              </a:graphicData>
            </a:graphic>
          </wp:inline>
        </w:drawing>
      </w:r>
      <w:r>
        <w:t xml:space="preserve">. Excel underlines the contents of the cell. </w:t>
      </w:r>
    </w:p>
    <w:p w:rsidR="007B7DB6" w:rsidRDefault="007B7DB6" w:rsidP="007B7DB6">
      <w:pPr>
        <w:numPr>
          <w:ilvl w:val="0"/>
          <w:numId w:val="76"/>
        </w:numPr>
        <w:spacing w:before="100" w:beforeAutospacing="1" w:after="100" w:afterAutospacing="1" w:line="240" w:lineRule="auto"/>
      </w:pPr>
      <w:r>
        <w:t xml:space="preserve">Click the Underline button </w:t>
      </w:r>
      <w:r>
        <w:rPr>
          <w:noProof/>
        </w:rPr>
        <w:drawing>
          <wp:inline distT="0" distB="0" distL="0" distR="0">
            <wp:extent cx="292100" cy="175260"/>
            <wp:effectExtent l="19050" t="0" r="0" b="0"/>
            <wp:docPr id="149" name="Picture 149" descr="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derline Button"/>
                    <pic:cNvPicPr>
                      <a:picLocks noChangeAspect="1" noChangeArrowheads="1"/>
                    </pic:cNvPicPr>
                  </pic:nvPicPr>
                  <pic:blipFill>
                    <a:blip r:embed="rId75" cstate="print"/>
                    <a:srcRect/>
                    <a:stretch>
                      <a:fillRect/>
                    </a:stretch>
                  </pic:blipFill>
                  <pic:spPr bwMode="auto">
                    <a:xfrm>
                      <a:off x="0" y="0"/>
                      <a:ext cx="292100" cy="175260"/>
                    </a:xfrm>
                    <a:prstGeom prst="rect">
                      <a:avLst/>
                    </a:prstGeom>
                    <a:noFill/>
                    <a:ln w="9525">
                      <a:noFill/>
                      <a:miter lim="800000"/>
                      <a:headEnd/>
                      <a:tailEnd/>
                    </a:ln>
                  </pic:spPr>
                </pic:pic>
              </a:graphicData>
            </a:graphic>
          </wp:inline>
        </w:drawing>
      </w:r>
      <w:r>
        <w:t xml:space="preserve">again if you wish to remove the underline. </w:t>
      </w:r>
    </w:p>
    <w:p w:rsidR="007B7DB6" w:rsidRDefault="007B7DB6" w:rsidP="007B7DB6">
      <w:pPr>
        <w:pStyle w:val="Heading4"/>
      </w:pPr>
      <w:r>
        <w:t xml:space="preserve">Double Underline </w:t>
      </w:r>
    </w:p>
    <w:p w:rsidR="007B7DB6" w:rsidRDefault="007B7DB6" w:rsidP="007B7DB6">
      <w:pPr>
        <w:pStyle w:val="NormalWeb"/>
        <w:jc w:val="center"/>
      </w:pPr>
      <w:r>
        <w:rPr>
          <w:noProof/>
        </w:rPr>
        <w:drawing>
          <wp:inline distT="0" distB="0" distL="0" distR="0">
            <wp:extent cx="3959225" cy="2499995"/>
            <wp:effectExtent l="19050" t="0" r="3175" b="0"/>
            <wp:docPr id="150" name="Picture 150" descr="Double Underl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ouble Underline Example"/>
                    <pic:cNvPicPr>
                      <a:picLocks noChangeAspect="1" noChangeArrowheads="1"/>
                    </pic:cNvPicPr>
                  </pic:nvPicPr>
                  <pic:blipFill>
                    <a:blip r:embed="rId76" cstate="print"/>
                    <a:srcRect/>
                    <a:stretch>
                      <a:fillRect/>
                    </a:stretch>
                  </pic:blipFill>
                  <pic:spPr bwMode="auto">
                    <a:xfrm>
                      <a:off x="0" y="0"/>
                      <a:ext cx="3959225" cy="2499995"/>
                    </a:xfrm>
                    <a:prstGeom prst="rect">
                      <a:avLst/>
                    </a:prstGeom>
                    <a:noFill/>
                    <a:ln w="9525">
                      <a:noFill/>
                      <a:miter lim="800000"/>
                      <a:headEnd/>
                      <a:tailEnd/>
                    </a:ln>
                  </pic:spPr>
                </pic:pic>
              </a:graphicData>
            </a:graphic>
          </wp:inline>
        </w:drawing>
      </w:r>
    </w:p>
    <w:p w:rsidR="007B7DB6" w:rsidRDefault="007B7DB6" w:rsidP="007B7DB6">
      <w:pPr>
        <w:numPr>
          <w:ilvl w:val="0"/>
          <w:numId w:val="77"/>
        </w:numPr>
        <w:spacing w:before="100" w:beforeAutospacing="1" w:after="100" w:afterAutospacing="1" w:line="240" w:lineRule="auto"/>
      </w:pPr>
      <w:r>
        <w:t xml:space="preserve">Type </w:t>
      </w:r>
      <w:r>
        <w:rPr>
          <w:b/>
          <w:bCs/>
        </w:rPr>
        <w:t>Underline</w:t>
      </w:r>
      <w:r>
        <w:t xml:space="preserve"> in cell D1. </w:t>
      </w:r>
    </w:p>
    <w:p w:rsidR="007B7DB6" w:rsidRDefault="007B7DB6" w:rsidP="007B7DB6">
      <w:pPr>
        <w:numPr>
          <w:ilvl w:val="0"/>
          <w:numId w:val="77"/>
        </w:numPr>
        <w:spacing w:before="100" w:beforeAutospacing="1" w:after="100" w:afterAutospacing="1" w:line="240" w:lineRule="auto"/>
      </w:pPr>
      <w:r>
        <w:t xml:space="preserve">Click the check mark located on the Formula bar. </w:t>
      </w:r>
    </w:p>
    <w:p w:rsidR="007B7DB6" w:rsidRDefault="007B7DB6" w:rsidP="007B7DB6">
      <w:pPr>
        <w:numPr>
          <w:ilvl w:val="0"/>
          <w:numId w:val="77"/>
        </w:numPr>
        <w:spacing w:before="100" w:beforeAutospacing="1" w:after="100" w:afterAutospacing="1" w:line="240" w:lineRule="auto"/>
      </w:pPr>
      <w:r>
        <w:t xml:space="preserve">Choose the Home tab. </w:t>
      </w:r>
    </w:p>
    <w:p w:rsidR="007B7DB6" w:rsidRDefault="007B7DB6" w:rsidP="007B7DB6">
      <w:pPr>
        <w:numPr>
          <w:ilvl w:val="0"/>
          <w:numId w:val="77"/>
        </w:numPr>
        <w:spacing w:before="100" w:beforeAutospacing="1" w:after="100" w:afterAutospacing="1" w:line="240" w:lineRule="auto"/>
      </w:pPr>
      <w:r>
        <w:t xml:space="preserve">Click the down arrow next to the Underline button </w:t>
      </w:r>
      <w:r>
        <w:rPr>
          <w:noProof/>
        </w:rPr>
        <w:drawing>
          <wp:inline distT="0" distB="0" distL="0" distR="0">
            <wp:extent cx="292100" cy="175260"/>
            <wp:effectExtent l="19050" t="0" r="0" b="0"/>
            <wp:docPr id="151" name="Picture 151" descr="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nderline Button"/>
                    <pic:cNvPicPr>
                      <a:picLocks noChangeAspect="1" noChangeArrowheads="1"/>
                    </pic:cNvPicPr>
                  </pic:nvPicPr>
                  <pic:blipFill>
                    <a:blip r:embed="rId75" cstate="print"/>
                    <a:srcRect/>
                    <a:stretch>
                      <a:fillRect/>
                    </a:stretch>
                  </pic:blipFill>
                  <pic:spPr bwMode="auto">
                    <a:xfrm>
                      <a:off x="0" y="0"/>
                      <a:ext cx="292100" cy="175260"/>
                    </a:xfrm>
                    <a:prstGeom prst="rect">
                      <a:avLst/>
                    </a:prstGeom>
                    <a:noFill/>
                    <a:ln w="9525">
                      <a:noFill/>
                      <a:miter lim="800000"/>
                      <a:headEnd/>
                      <a:tailEnd/>
                    </a:ln>
                  </pic:spPr>
                </pic:pic>
              </a:graphicData>
            </a:graphic>
          </wp:inline>
        </w:drawing>
      </w:r>
      <w:r>
        <w:t xml:space="preserve">and then click Double Underline. Excel double-underlines the contents of the cell. Note that the Underline button changes to the button shown </w:t>
      </w:r>
      <w:proofErr w:type="gramStart"/>
      <w:r>
        <w:t xml:space="preserve">here </w:t>
      </w:r>
      <w:proofErr w:type="gramEnd"/>
      <w:r>
        <w:rPr>
          <w:noProof/>
        </w:rPr>
        <w:drawing>
          <wp:inline distT="0" distB="0" distL="0" distR="0">
            <wp:extent cx="292100" cy="204470"/>
            <wp:effectExtent l="19050" t="0" r="0" b="0"/>
            <wp:docPr id="152" name="Picture 152" descr="Double 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ouble Underline Button"/>
                    <pic:cNvPicPr>
                      <a:picLocks noChangeAspect="1" noChangeArrowheads="1"/>
                    </pic:cNvPicPr>
                  </pic:nvPicPr>
                  <pic:blipFill>
                    <a:blip r:embed="rId77" cstate="print"/>
                    <a:srcRect/>
                    <a:stretch>
                      <a:fillRect/>
                    </a:stretch>
                  </pic:blipFill>
                  <pic:spPr bwMode="auto">
                    <a:xfrm>
                      <a:off x="0" y="0"/>
                      <a:ext cx="292100" cy="204470"/>
                    </a:xfrm>
                    <a:prstGeom prst="rect">
                      <a:avLst/>
                    </a:prstGeom>
                    <a:noFill/>
                    <a:ln w="9525">
                      <a:noFill/>
                      <a:miter lim="800000"/>
                      <a:headEnd/>
                      <a:tailEnd/>
                    </a:ln>
                  </pic:spPr>
                </pic:pic>
              </a:graphicData>
            </a:graphic>
          </wp:inline>
        </w:drawing>
      </w:r>
      <w:r>
        <w:t xml:space="preserve">, a D with a double underline under it. Then next time you click the </w:t>
      </w:r>
      <w:r>
        <w:lastRenderedPageBreak/>
        <w:t xml:space="preserve">Underline button, you will get a double underline. If you want a single underline, click the down arrow next to the Double Underline button </w:t>
      </w:r>
      <w:r>
        <w:rPr>
          <w:noProof/>
        </w:rPr>
        <w:drawing>
          <wp:inline distT="0" distB="0" distL="0" distR="0">
            <wp:extent cx="292100" cy="204470"/>
            <wp:effectExtent l="19050" t="0" r="0" b="0"/>
            <wp:docPr id="153" name="Picture 153" descr="Double 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ouble Underline Button"/>
                    <pic:cNvPicPr>
                      <a:picLocks noChangeAspect="1" noChangeArrowheads="1"/>
                    </pic:cNvPicPr>
                  </pic:nvPicPr>
                  <pic:blipFill>
                    <a:blip r:embed="rId77" cstate="print"/>
                    <a:srcRect/>
                    <a:stretch>
                      <a:fillRect/>
                    </a:stretch>
                  </pic:blipFill>
                  <pic:spPr bwMode="auto">
                    <a:xfrm>
                      <a:off x="0" y="0"/>
                      <a:ext cx="292100" cy="204470"/>
                    </a:xfrm>
                    <a:prstGeom prst="rect">
                      <a:avLst/>
                    </a:prstGeom>
                    <a:noFill/>
                    <a:ln w="9525">
                      <a:noFill/>
                      <a:miter lim="800000"/>
                      <a:headEnd/>
                      <a:tailEnd/>
                    </a:ln>
                  </pic:spPr>
                </pic:pic>
              </a:graphicData>
            </a:graphic>
          </wp:inline>
        </w:drawing>
      </w:r>
      <w:r>
        <w:t xml:space="preserve">and then choose Underline. </w:t>
      </w:r>
    </w:p>
    <w:p w:rsidR="007B7DB6" w:rsidRDefault="007B7DB6" w:rsidP="007B7DB6">
      <w:pPr>
        <w:numPr>
          <w:ilvl w:val="0"/>
          <w:numId w:val="77"/>
        </w:numPr>
        <w:spacing w:before="100" w:beforeAutospacing="1" w:after="100" w:afterAutospacing="1" w:line="240" w:lineRule="auto"/>
      </w:pPr>
      <w:r>
        <w:t xml:space="preserve">Click the double underline button again if you wish to remove the double underline. </w:t>
      </w:r>
    </w:p>
    <w:p w:rsidR="007B7DB6" w:rsidRDefault="007B7DB6" w:rsidP="007B7DB6">
      <w:pPr>
        <w:pStyle w:val="Heading4"/>
      </w:pPr>
      <w:r>
        <w:t xml:space="preserve">Bold, Underline, and Italicize </w:t>
      </w:r>
    </w:p>
    <w:p w:rsidR="007B7DB6" w:rsidRDefault="007B7DB6" w:rsidP="007B7DB6">
      <w:pPr>
        <w:numPr>
          <w:ilvl w:val="0"/>
          <w:numId w:val="78"/>
        </w:numPr>
        <w:spacing w:before="100" w:beforeAutospacing="1" w:after="100" w:afterAutospacing="1" w:line="240" w:lineRule="auto"/>
      </w:pPr>
      <w:r>
        <w:t xml:space="preserve">Type </w:t>
      </w:r>
      <w:proofErr w:type="gramStart"/>
      <w:r>
        <w:rPr>
          <w:b/>
          <w:bCs/>
        </w:rPr>
        <w:t>All</w:t>
      </w:r>
      <w:proofErr w:type="gramEnd"/>
      <w:r>
        <w:rPr>
          <w:b/>
          <w:bCs/>
        </w:rPr>
        <w:t xml:space="preserve"> three</w:t>
      </w:r>
      <w:r>
        <w:t xml:space="preserve"> in cell E1. </w:t>
      </w:r>
    </w:p>
    <w:p w:rsidR="007B7DB6" w:rsidRDefault="007B7DB6" w:rsidP="007B7DB6">
      <w:pPr>
        <w:numPr>
          <w:ilvl w:val="0"/>
          <w:numId w:val="78"/>
        </w:numPr>
        <w:spacing w:before="100" w:beforeAutospacing="1" w:after="100" w:afterAutospacing="1" w:line="240" w:lineRule="auto"/>
      </w:pPr>
      <w:r>
        <w:t xml:space="preserve">Click the check mark located on the Formula bar. </w:t>
      </w:r>
    </w:p>
    <w:p w:rsidR="007B7DB6" w:rsidRDefault="007B7DB6" w:rsidP="007B7DB6">
      <w:pPr>
        <w:numPr>
          <w:ilvl w:val="0"/>
          <w:numId w:val="78"/>
        </w:numPr>
        <w:spacing w:before="100" w:beforeAutospacing="1" w:after="100" w:afterAutospacing="1" w:line="240" w:lineRule="auto"/>
      </w:pPr>
      <w:r>
        <w:t xml:space="preserve">Choose the Home tab. </w:t>
      </w:r>
    </w:p>
    <w:p w:rsidR="007B7DB6" w:rsidRDefault="007B7DB6" w:rsidP="007B7DB6">
      <w:pPr>
        <w:numPr>
          <w:ilvl w:val="0"/>
          <w:numId w:val="78"/>
        </w:numPr>
        <w:spacing w:before="100" w:beforeAutospacing="1" w:after="100" w:afterAutospacing="1" w:line="240" w:lineRule="auto"/>
      </w:pPr>
      <w:r>
        <w:t xml:space="preserve">Click the Bold </w:t>
      </w:r>
      <w:proofErr w:type="gramStart"/>
      <w:r>
        <w:t xml:space="preserve">button </w:t>
      </w:r>
      <w:proofErr w:type="gramEnd"/>
      <w:r>
        <w:rPr>
          <w:noProof/>
        </w:rPr>
        <w:drawing>
          <wp:inline distT="0" distB="0" distL="0" distR="0">
            <wp:extent cx="184785" cy="184785"/>
            <wp:effectExtent l="19050" t="0" r="5715" b="0"/>
            <wp:docPr id="154" name="Picture 154" descr="Bo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old Button"/>
                    <pic:cNvPicPr>
                      <a:picLocks noChangeAspect="1" noChangeArrowheads="1"/>
                    </pic:cNvPicPr>
                  </pic:nvPicPr>
                  <pic:blipFill>
                    <a:blip r:embed="rId7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 Excel bolds the cell contents. </w:t>
      </w:r>
    </w:p>
    <w:p w:rsidR="007B7DB6" w:rsidRDefault="007B7DB6" w:rsidP="007B7DB6">
      <w:pPr>
        <w:numPr>
          <w:ilvl w:val="0"/>
          <w:numId w:val="78"/>
        </w:numPr>
        <w:spacing w:before="100" w:beforeAutospacing="1" w:after="100" w:afterAutospacing="1" w:line="240" w:lineRule="auto"/>
      </w:pPr>
      <w:r>
        <w:t xml:space="preserve">Click the Italic </w:t>
      </w:r>
      <w:proofErr w:type="gramStart"/>
      <w:r>
        <w:t xml:space="preserve">button </w:t>
      </w:r>
      <w:proofErr w:type="gramEnd"/>
      <w:r>
        <w:rPr>
          <w:noProof/>
        </w:rPr>
        <w:drawing>
          <wp:inline distT="0" distB="0" distL="0" distR="0">
            <wp:extent cx="184785" cy="184785"/>
            <wp:effectExtent l="19050" t="0" r="5715" b="0"/>
            <wp:docPr id="155" name="Picture 155" descr="Itali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talic Button"/>
                    <pic:cNvPicPr>
                      <a:picLocks noChangeAspect="1" noChangeArrowheads="1"/>
                    </pic:cNvPicPr>
                  </pic:nvPicPr>
                  <pic:blipFill>
                    <a:blip r:embed="rId73"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 Excel italicizes the cell contents. </w:t>
      </w:r>
    </w:p>
    <w:p w:rsidR="007B7DB6" w:rsidRDefault="007B7DB6" w:rsidP="007B7DB6">
      <w:pPr>
        <w:numPr>
          <w:ilvl w:val="0"/>
          <w:numId w:val="78"/>
        </w:numPr>
        <w:spacing w:before="100" w:beforeAutospacing="1" w:after="100" w:afterAutospacing="1" w:line="240" w:lineRule="auto"/>
      </w:pPr>
      <w:r>
        <w:t xml:space="preserve">Click the Underline </w:t>
      </w:r>
      <w:proofErr w:type="gramStart"/>
      <w:r>
        <w:t xml:space="preserve">button </w:t>
      </w:r>
      <w:proofErr w:type="gramEnd"/>
      <w:r>
        <w:rPr>
          <w:noProof/>
        </w:rPr>
        <w:drawing>
          <wp:inline distT="0" distB="0" distL="0" distR="0">
            <wp:extent cx="292100" cy="175260"/>
            <wp:effectExtent l="19050" t="0" r="0" b="0"/>
            <wp:docPr id="156" name="Picture 156" descr="Unde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Underline Button"/>
                    <pic:cNvPicPr>
                      <a:picLocks noChangeAspect="1" noChangeArrowheads="1"/>
                    </pic:cNvPicPr>
                  </pic:nvPicPr>
                  <pic:blipFill>
                    <a:blip r:embed="rId75" cstate="print"/>
                    <a:srcRect/>
                    <a:stretch>
                      <a:fillRect/>
                    </a:stretch>
                  </pic:blipFill>
                  <pic:spPr bwMode="auto">
                    <a:xfrm>
                      <a:off x="0" y="0"/>
                      <a:ext cx="292100" cy="175260"/>
                    </a:xfrm>
                    <a:prstGeom prst="rect">
                      <a:avLst/>
                    </a:prstGeom>
                    <a:noFill/>
                    <a:ln w="9525">
                      <a:noFill/>
                      <a:miter lim="800000"/>
                      <a:headEnd/>
                      <a:tailEnd/>
                    </a:ln>
                  </pic:spPr>
                </pic:pic>
              </a:graphicData>
            </a:graphic>
          </wp:inline>
        </w:drawing>
      </w:r>
      <w:r>
        <w:t xml:space="preserve">. Excel underlines the cell contents. </w:t>
      </w:r>
    </w:p>
    <w:p w:rsidR="007B7DB6" w:rsidRDefault="007B7DB6" w:rsidP="007B7DB6">
      <w:pPr>
        <w:pStyle w:val="Heading4"/>
      </w:pPr>
      <w:r>
        <w:t>Alternate Method: Bold with Shortcut Keys</w:t>
      </w:r>
    </w:p>
    <w:p w:rsidR="007B7DB6" w:rsidRDefault="007B7DB6" w:rsidP="007B7DB6">
      <w:pPr>
        <w:numPr>
          <w:ilvl w:val="0"/>
          <w:numId w:val="79"/>
        </w:numPr>
        <w:spacing w:before="100" w:beforeAutospacing="1" w:after="100" w:afterAutospacing="1" w:line="240" w:lineRule="auto"/>
      </w:pPr>
      <w:r>
        <w:t xml:space="preserve">Type </w:t>
      </w:r>
      <w:r>
        <w:rPr>
          <w:b/>
          <w:bCs/>
        </w:rPr>
        <w:t>Bold</w:t>
      </w:r>
      <w:r>
        <w:t xml:space="preserve"> in cell A2. </w:t>
      </w:r>
    </w:p>
    <w:p w:rsidR="007B7DB6" w:rsidRDefault="007B7DB6" w:rsidP="007B7DB6">
      <w:pPr>
        <w:numPr>
          <w:ilvl w:val="0"/>
          <w:numId w:val="79"/>
        </w:numPr>
        <w:spacing w:before="100" w:beforeAutospacing="1" w:after="100" w:afterAutospacing="1" w:line="240" w:lineRule="auto"/>
      </w:pPr>
      <w:r>
        <w:t xml:space="preserve">Click the check mark located on the Formula bar. </w:t>
      </w:r>
    </w:p>
    <w:p w:rsidR="007B7DB6" w:rsidRDefault="007B7DB6" w:rsidP="007B7DB6">
      <w:pPr>
        <w:numPr>
          <w:ilvl w:val="0"/>
          <w:numId w:val="79"/>
        </w:numPr>
        <w:spacing w:before="100" w:beforeAutospacing="1" w:after="100" w:afterAutospacing="1" w:line="240" w:lineRule="auto"/>
      </w:pPr>
      <w:r>
        <w:t>Hold down the Ctrl key while pressing "b" (</w:t>
      </w:r>
      <w:proofErr w:type="spellStart"/>
      <w:r>
        <w:t>Ctrl+b</w:t>
      </w:r>
      <w:proofErr w:type="spellEnd"/>
      <w:r>
        <w:t xml:space="preserve">). Excel bolds the contents of the cell. </w:t>
      </w:r>
    </w:p>
    <w:p w:rsidR="007B7DB6" w:rsidRDefault="007B7DB6" w:rsidP="007B7DB6">
      <w:pPr>
        <w:numPr>
          <w:ilvl w:val="0"/>
          <w:numId w:val="79"/>
        </w:numPr>
        <w:spacing w:before="100" w:beforeAutospacing="1" w:after="100" w:afterAutospacing="1" w:line="240" w:lineRule="auto"/>
      </w:pPr>
      <w:r>
        <w:t xml:space="preserve">Press </w:t>
      </w:r>
      <w:proofErr w:type="spellStart"/>
      <w:r>
        <w:t>Ctrl+b</w:t>
      </w:r>
      <w:proofErr w:type="spellEnd"/>
      <w:r>
        <w:t xml:space="preserve"> again if you wish to remove the bolding. </w:t>
      </w:r>
    </w:p>
    <w:p w:rsidR="007B7DB6" w:rsidRDefault="007B7DB6" w:rsidP="007B7DB6">
      <w:pPr>
        <w:pStyle w:val="Heading4"/>
      </w:pPr>
      <w:r>
        <w:t>Alternate Method: Italicize with Shortcut Keys</w:t>
      </w:r>
    </w:p>
    <w:p w:rsidR="007B7DB6" w:rsidRDefault="007B7DB6" w:rsidP="007B7DB6">
      <w:pPr>
        <w:numPr>
          <w:ilvl w:val="0"/>
          <w:numId w:val="80"/>
        </w:numPr>
        <w:spacing w:before="100" w:beforeAutospacing="1" w:after="100" w:afterAutospacing="1" w:line="240" w:lineRule="auto"/>
      </w:pPr>
      <w:r>
        <w:t xml:space="preserve">Type </w:t>
      </w:r>
      <w:r>
        <w:rPr>
          <w:b/>
          <w:bCs/>
        </w:rPr>
        <w:t>Italic</w:t>
      </w:r>
      <w:r>
        <w:t xml:space="preserve"> in cell B2. </w:t>
      </w:r>
      <w:r>
        <w:rPr>
          <w:rStyle w:val="Strong"/>
        </w:rPr>
        <w:t>Note:</w:t>
      </w:r>
      <w:r>
        <w:t xml:space="preserve"> Because you previously entered the word Italic in column B, Excel may enter the word in the cell automatically after you type the letter I. Excel does this to speed up your data entry. </w:t>
      </w:r>
    </w:p>
    <w:p w:rsidR="007B7DB6" w:rsidRDefault="007B7DB6" w:rsidP="007B7DB6">
      <w:pPr>
        <w:numPr>
          <w:ilvl w:val="0"/>
          <w:numId w:val="80"/>
        </w:numPr>
        <w:spacing w:before="100" w:beforeAutospacing="1" w:after="100" w:afterAutospacing="1" w:line="240" w:lineRule="auto"/>
      </w:pPr>
      <w:r>
        <w:t xml:space="preserve">Click the check mark located on the Formula bar. </w:t>
      </w:r>
    </w:p>
    <w:p w:rsidR="007B7DB6" w:rsidRDefault="007B7DB6" w:rsidP="007B7DB6">
      <w:pPr>
        <w:numPr>
          <w:ilvl w:val="0"/>
          <w:numId w:val="80"/>
        </w:numPr>
        <w:spacing w:before="100" w:beforeAutospacing="1" w:after="100" w:afterAutospacing="1" w:line="240" w:lineRule="auto"/>
      </w:pPr>
      <w:r>
        <w:t>Hold down the Ctrl key while pressing "</w:t>
      </w:r>
      <w:proofErr w:type="spellStart"/>
      <w:r>
        <w:t>i</w:t>
      </w:r>
      <w:proofErr w:type="spellEnd"/>
      <w:r>
        <w:t>" (</w:t>
      </w:r>
      <w:proofErr w:type="spellStart"/>
      <w:r>
        <w:t>Ctrl+i</w:t>
      </w:r>
      <w:proofErr w:type="spellEnd"/>
      <w:r>
        <w:t xml:space="preserve">). Excel italicizes the contents of the cell. </w:t>
      </w:r>
    </w:p>
    <w:p w:rsidR="007B7DB6" w:rsidRDefault="007B7DB6" w:rsidP="007B7DB6">
      <w:pPr>
        <w:numPr>
          <w:ilvl w:val="0"/>
          <w:numId w:val="80"/>
        </w:numPr>
        <w:spacing w:before="100" w:beforeAutospacing="1" w:after="100" w:afterAutospacing="1" w:line="240" w:lineRule="auto"/>
      </w:pPr>
      <w:r>
        <w:t xml:space="preserve">Press </w:t>
      </w:r>
      <w:proofErr w:type="spellStart"/>
      <w:r>
        <w:t>Ctrl+i</w:t>
      </w:r>
      <w:proofErr w:type="spellEnd"/>
      <w:r>
        <w:t xml:space="preserve"> again if you wish to remove the italic formatting. </w:t>
      </w:r>
    </w:p>
    <w:p w:rsidR="007B7DB6" w:rsidRDefault="007B7DB6" w:rsidP="007B7DB6">
      <w:pPr>
        <w:pStyle w:val="Heading4"/>
      </w:pPr>
      <w:r>
        <w:t>Alternate Method: Underline with Shortcut Keys</w:t>
      </w:r>
    </w:p>
    <w:p w:rsidR="007B7DB6" w:rsidRDefault="007B7DB6" w:rsidP="007B7DB6">
      <w:pPr>
        <w:numPr>
          <w:ilvl w:val="0"/>
          <w:numId w:val="81"/>
        </w:numPr>
        <w:spacing w:before="100" w:beforeAutospacing="1" w:after="100" w:afterAutospacing="1" w:line="240" w:lineRule="auto"/>
      </w:pPr>
      <w:r>
        <w:t xml:space="preserve">Type </w:t>
      </w:r>
      <w:r>
        <w:rPr>
          <w:b/>
          <w:bCs/>
        </w:rPr>
        <w:t>Underline</w:t>
      </w:r>
      <w:r>
        <w:t xml:space="preserve"> in cell C2. </w:t>
      </w:r>
    </w:p>
    <w:p w:rsidR="007B7DB6" w:rsidRDefault="007B7DB6" w:rsidP="007B7DB6">
      <w:pPr>
        <w:numPr>
          <w:ilvl w:val="0"/>
          <w:numId w:val="81"/>
        </w:numPr>
        <w:spacing w:before="100" w:beforeAutospacing="1" w:after="100" w:afterAutospacing="1" w:line="240" w:lineRule="auto"/>
      </w:pPr>
      <w:r>
        <w:t xml:space="preserve">Click the check mark located on the Formula bar. </w:t>
      </w:r>
    </w:p>
    <w:p w:rsidR="007B7DB6" w:rsidRDefault="007B7DB6" w:rsidP="007B7DB6">
      <w:pPr>
        <w:numPr>
          <w:ilvl w:val="0"/>
          <w:numId w:val="81"/>
        </w:numPr>
        <w:spacing w:before="100" w:beforeAutospacing="1" w:after="100" w:afterAutospacing="1" w:line="240" w:lineRule="auto"/>
      </w:pPr>
      <w:r>
        <w:t>Hold down the Ctrl key while pressing "u" (</w:t>
      </w:r>
      <w:proofErr w:type="spellStart"/>
      <w:r>
        <w:t>Ctrl+u</w:t>
      </w:r>
      <w:proofErr w:type="spellEnd"/>
      <w:r>
        <w:t xml:space="preserve">). Excel applies a single underline to the cell contents. </w:t>
      </w:r>
    </w:p>
    <w:p w:rsidR="007B7DB6" w:rsidRDefault="007B7DB6" w:rsidP="007B7DB6">
      <w:pPr>
        <w:numPr>
          <w:ilvl w:val="0"/>
          <w:numId w:val="81"/>
        </w:numPr>
        <w:spacing w:before="100" w:beforeAutospacing="1" w:after="100" w:afterAutospacing="1" w:line="240" w:lineRule="auto"/>
      </w:pPr>
      <w:r>
        <w:t xml:space="preserve">Press </w:t>
      </w:r>
      <w:proofErr w:type="spellStart"/>
      <w:r>
        <w:t>Ctrl+u</w:t>
      </w:r>
      <w:proofErr w:type="spellEnd"/>
      <w:r>
        <w:t xml:space="preserve"> again if you wish to remove the underline. </w:t>
      </w:r>
    </w:p>
    <w:p w:rsidR="007B7DB6" w:rsidRDefault="007B7DB6" w:rsidP="007B7DB6">
      <w:pPr>
        <w:pStyle w:val="Heading4"/>
      </w:pPr>
      <w:r>
        <w:t>Bold, Italicize, and Underline with Shortcut Keys</w:t>
      </w:r>
    </w:p>
    <w:p w:rsidR="007B7DB6" w:rsidRDefault="007B7DB6" w:rsidP="007B7DB6">
      <w:pPr>
        <w:numPr>
          <w:ilvl w:val="0"/>
          <w:numId w:val="82"/>
        </w:numPr>
        <w:spacing w:before="100" w:beforeAutospacing="1" w:after="100" w:afterAutospacing="1" w:line="240" w:lineRule="auto"/>
      </w:pPr>
      <w:r>
        <w:t xml:space="preserve">Type </w:t>
      </w:r>
      <w:proofErr w:type="gramStart"/>
      <w:r>
        <w:rPr>
          <w:b/>
          <w:bCs/>
        </w:rPr>
        <w:t>All</w:t>
      </w:r>
      <w:proofErr w:type="gramEnd"/>
      <w:r>
        <w:rPr>
          <w:b/>
          <w:bCs/>
        </w:rPr>
        <w:t xml:space="preserve"> three</w:t>
      </w:r>
      <w:r>
        <w:t xml:space="preserve"> in cell D2. </w:t>
      </w:r>
    </w:p>
    <w:p w:rsidR="007B7DB6" w:rsidRDefault="007B7DB6" w:rsidP="007B7DB6">
      <w:pPr>
        <w:numPr>
          <w:ilvl w:val="0"/>
          <w:numId w:val="82"/>
        </w:numPr>
        <w:spacing w:before="100" w:beforeAutospacing="1" w:after="100" w:afterAutospacing="1" w:line="240" w:lineRule="auto"/>
      </w:pPr>
      <w:r>
        <w:t xml:space="preserve">Click the check mark located on the Formula bar. </w:t>
      </w:r>
    </w:p>
    <w:p w:rsidR="007B7DB6" w:rsidRDefault="007B7DB6" w:rsidP="007B7DB6">
      <w:pPr>
        <w:numPr>
          <w:ilvl w:val="0"/>
          <w:numId w:val="82"/>
        </w:numPr>
        <w:spacing w:before="100" w:beforeAutospacing="1" w:after="100" w:afterAutospacing="1" w:line="240" w:lineRule="auto"/>
      </w:pPr>
      <w:r>
        <w:t>Hold down the Ctrl key while pressing "b" (</w:t>
      </w:r>
      <w:proofErr w:type="spellStart"/>
      <w:r>
        <w:t>Ctrl+b</w:t>
      </w:r>
      <w:proofErr w:type="spellEnd"/>
      <w:r>
        <w:t xml:space="preserve">). Excel bolds the cell contents. </w:t>
      </w:r>
    </w:p>
    <w:p w:rsidR="007B7DB6" w:rsidRDefault="007B7DB6" w:rsidP="007B7DB6">
      <w:pPr>
        <w:numPr>
          <w:ilvl w:val="0"/>
          <w:numId w:val="82"/>
        </w:numPr>
        <w:spacing w:before="100" w:beforeAutospacing="1" w:after="100" w:afterAutospacing="1" w:line="240" w:lineRule="auto"/>
      </w:pPr>
      <w:r>
        <w:t>Hold down the Ctrl key while pressing "</w:t>
      </w:r>
      <w:proofErr w:type="spellStart"/>
      <w:r>
        <w:t>i</w:t>
      </w:r>
      <w:proofErr w:type="spellEnd"/>
      <w:r>
        <w:t>" (</w:t>
      </w:r>
      <w:proofErr w:type="spellStart"/>
      <w:r>
        <w:t>Ctrl+i</w:t>
      </w:r>
      <w:proofErr w:type="spellEnd"/>
      <w:r>
        <w:t xml:space="preserve">). Excel italicizes the cell contents. </w:t>
      </w:r>
    </w:p>
    <w:p w:rsidR="007B7DB6" w:rsidRDefault="007B7DB6" w:rsidP="007B7DB6">
      <w:pPr>
        <w:numPr>
          <w:ilvl w:val="0"/>
          <w:numId w:val="82"/>
        </w:numPr>
        <w:spacing w:before="100" w:beforeAutospacing="1" w:after="100" w:afterAutospacing="1" w:line="240" w:lineRule="auto"/>
      </w:pPr>
      <w:r>
        <w:t>Hold down the Ctrl key while pressing "u" (</w:t>
      </w:r>
      <w:proofErr w:type="spellStart"/>
      <w:r>
        <w:t>Ctrl+u</w:t>
      </w:r>
      <w:proofErr w:type="spellEnd"/>
      <w:r>
        <w:t xml:space="preserve">). Excel applies a single underline to the cell contents. </w:t>
      </w:r>
    </w:p>
    <w:p w:rsidR="007B7DB6" w:rsidRDefault="007B7DB6" w:rsidP="007B7DB6">
      <w:pPr>
        <w:pStyle w:val="Heading3"/>
      </w:pPr>
      <w:bookmarkStart w:id="24" w:name="longtext"/>
      <w:bookmarkEnd w:id="24"/>
      <w:r>
        <w:rPr>
          <w:rStyle w:val="headings"/>
        </w:rPr>
        <w:lastRenderedPageBreak/>
        <w:t>Work with Long Text</w:t>
      </w:r>
    </w:p>
    <w:p w:rsidR="007B7DB6" w:rsidRDefault="007B7DB6" w:rsidP="007B7DB6">
      <w:pPr>
        <w:pStyle w:val="NormalWeb"/>
      </w:pPr>
      <w:r>
        <w:t>Whenever you type text that is too long to fit into a cell, Microsoft Excel attempts to display all the text. It left-aligns the text regardless of the alignment you have assigned to it, and it borrows space from the blank cells to the right. However, a long text entry will never write over cells that already contain entries—instead, the cells that contain entries cut off the long text. The following exercise illustrates this.</w:t>
      </w:r>
    </w:p>
    <w:p w:rsidR="007B7DB6" w:rsidRDefault="007B7DB6" w:rsidP="007B7DB6">
      <w:pPr>
        <w:pStyle w:val="Heading4"/>
      </w:pPr>
      <w:r>
        <w:t>EXERCISE 14</w:t>
      </w:r>
    </w:p>
    <w:p w:rsidR="007B7DB6" w:rsidRDefault="007B7DB6" w:rsidP="007B7DB6">
      <w:pPr>
        <w:pStyle w:val="Heading4"/>
      </w:pPr>
      <w:r>
        <w:rPr>
          <w:rStyle w:val="headings"/>
        </w:rPr>
        <w:t>Work with Long Text</w:t>
      </w:r>
    </w:p>
    <w:p w:rsidR="007B7DB6" w:rsidRDefault="007B7DB6" w:rsidP="007B7DB6">
      <w:pPr>
        <w:pStyle w:val="NormalWeb"/>
        <w:jc w:val="center"/>
      </w:pPr>
      <w:r>
        <w:rPr>
          <w:noProof/>
        </w:rPr>
        <w:drawing>
          <wp:inline distT="0" distB="0" distL="0" distR="0">
            <wp:extent cx="5136515" cy="914400"/>
            <wp:effectExtent l="19050" t="0" r="6985" b="0"/>
            <wp:docPr id="157" name="Picture 157" descr="Type Long Tex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ype Long Text Example"/>
                    <pic:cNvPicPr>
                      <a:picLocks noChangeAspect="1" noChangeArrowheads="1"/>
                    </pic:cNvPicPr>
                  </pic:nvPicPr>
                  <pic:blipFill>
                    <a:blip r:embed="rId78" cstate="print"/>
                    <a:srcRect/>
                    <a:stretch>
                      <a:fillRect/>
                    </a:stretch>
                  </pic:blipFill>
                  <pic:spPr bwMode="auto">
                    <a:xfrm>
                      <a:off x="0" y="0"/>
                      <a:ext cx="5136515" cy="914400"/>
                    </a:xfrm>
                    <a:prstGeom prst="rect">
                      <a:avLst/>
                    </a:prstGeom>
                    <a:noFill/>
                    <a:ln w="9525">
                      <a:noFill/>
                      <a:miter lim="800000"/>
                      <a:headEnd/>
                      <a:tailEnd/>
                    </a:ln>
                  </pic:spPr>
                </pic:pic>
              </a:graphicData>
            </a:graphic>
          </wp:inline>
        </w:drawing>
      </w:r>
    </w:p>
    <w:p w:rsidR="007B7DB6" w:rsidRDefault="007B7DB6" w:rsidP="007B7DB6">
      <w:pPr>
        <w:numPr>
          <w:ilvl w:val="0"/>
          <w:numId w:val="83"/>
        </w:numPr>
        <w:spacing w:before="100" w:beforeAutospacing="1" w:after="100" w:afterAutospacing="1" w:line="240" w:lineRule="auto"/>
      </w:pPr>
      <w:r>
        <w:t xml:space="preserve">Move to cell A6. </w:t>
      </w:r>
    </w:p>
    <w:p w:rsidR="007B7DB6" w:rsidRDefault="007B7DB6" w:rsidP="007B7DB6">
      <w:pPr>
        <w:numPr>
          <w:ilvl w:val="0"/>
          <w:numId w:val="83"/>
        </w:numPr>
        <w:spacing w:before="100" w:beforeAutospacing="1" w:after="100" w:afterAutospacing="1" w:line="240" w:lineRule="auto"/>
      </w:pPr>
      <w:r>
        <w:t xml:space="preserve">Type </w:t>
      </w:r>
      <w:proofErr w:type="gramStart"/>
      <w:r>
        <w:rPr>
          <w:b/>
          <w:bCs/>
        </w:rPr>
        <w:t>Now</w:t>
      </w:r>
      <w:proofErr w:type="gramEnd"/>
      <w:r>
        <w:rPr>
          <w:b/>
          <w:bCs/>
        </w:rPr>
        <w:t xml:space="preserve"> is the time for all good men to go to the aid of their army</w:t>
      </w:r>
      <w:r>
        <w:t xml:space="preserve">. </w:t>
      </w:r>
    </w:p>
    <w:p w:rsidR="007B7DB6" w:rsidRDefault="007B7DB6" w:rsidP="007B7DB6">
      <w:pPr>
        <w:numPr>
          <w:ilvl w:val="0"/>
          <w:numId w:val="83"/>
        </w:numPr>
        <w:spacing w:before="100" w:beforeAutospacing="1" w:after="100" w:afterAutospacing="1" w:line="240" w:lineRule="auto"/>
      </w:pPr>
      <w:r>
        <w:t xml:space="preserve">Press Enter. Everything that does not fit into cell A6 spills over into the adjacent cell. </w:t>
      </w:r>
    </w:p>
    <w:p w:rsidR="007B7DB6" w:rsidRDefault="007B7DB6" w:rsidP="007B7DB6">
      <w:pPr>
        <w:pStyle w:val="NormalWeb"/>
        <w:jc w:val="center"/>
      </w:pPr>
      <w:r>
        <w:rPr>
          <w:noProof/>
        </w:rPr>
        <w:drawing>
          <wp:inline distT="0" distB="0" distL="0" distR="0">
            <wp:extent cx="5165090" cy="923925"/>
            <wp:effectExtent l="19050" t="0" r="0" b="0"/>
            <wp:docPr id="158" name="Picture 158" descr="Enter Data in B6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nter Data in B6 Example"/>
                    <pic:cNvPicPr>
                      <a:picLocks noChangeAspect="1" noChangeArrowheads="1"/>
                    </pic:cNvPicPr>
                  </pic:nvPicPr>
                  <pic:blipFill>
                    <a:blip r:embed="rId79" cstate="print"/>
                    <a:srcRect/>
                    <a:stretch>
                      <a:fillRect/>
                    </a:stretch>
                  </pic:blipFill>
                  <pic:spPr bwMode="auto">
                    <a:xfrm>
                      <a:off x="0" y="0"/>
                      <a:ext cx="5165090" cy="923925"/>
                    </a:xfrm>
                    <a:prstGeom prst="rect">
                      <a:avLst/>
                    </a:prstGeom>
                    <a:noFill/>
                    <a:ln w="9525">
                      <a:noFill/>
                      <a:miter lim="800000"/>
                      <a:headEnd/>
                      <a:tailEnd/>
                    </a:ln>
                  </pic:spPr>
                </pic:pic>
              </a:graphicData>
            </a:graphic>
          </wp:inline>
        </w:drawing>
      </w:r>
    </w:p>
    <w:p w:rsidR="007B7DB6" w:rsidRDefault="007B7DB6" w:rsidP="007B7DB6">
      <w:pPr>
        <w:numPr>
          <w:ilvl w:val="0"/>
          <w:numId w:val="84"/>
        </w:numPr>
        <w:spacing w:before="100" w:beforeAutospacing="1" w:after="100" w:afterAutospacing="1" w:line="240" w:lineRule="auto"/>
      </w:pPr>
      <w:r>
        <w:t xml:space="preserve">Move to cell B6. </w:t>
      </w:r>
    </w:p>
    <w:p w:rsidR="007B7DB6" w:rsidRDefault="007B7DB6" w:rsidP="007B7DB6">
      <w:pPr>
        <w:numPr>
          <w:ilvl w:val="0"/>
          <w:numId w:val="84"/>
        </w:numPr>
        <w:spacing w:before="100" w:beforeAutospacing="1" w:after="100" w:afterAutospacing="1" w:line="240" w:lineRule="auto"/>
      </w:pPr>
      <w:r>
        <w:t xml:space="preserve">Type </w:t>
      </w:r>
      <w:r>
        <w:rPr>
          <w:b/>
          <w:bCs/>
        </w:rPr>
        <w:t>Test</w:t>
      </w:r>
      <w:r>
        <w:t xml:space="preserve">. </w:t>
      </w:r>
    </w:p>
    <w:p w:rsidR="007B7DB6" w:rsidRDefault="007B7DB6" w:rsidP="007B7DB6">
      <w:pPr>
        <w:numPr>
          <w:ilvl w:val="0"/>
          <w:numId w:val="84"/>
        </w:numPr>
        <w:spacing w:before="100" w:beforeAutospacing="1" w:after="100" w:afterAutospacing="1" w:line="240" w:lineRule="auto"/>
      </w:pPr>
      <w:r>
        <w:t xml:space="preserve">Press Enter. Excel cuts off the entry in cell A6. </w:t>
      </w:r>
    </w:p>
    <w:p w:rsidR="007B7DB6" w:rsidRDefault="007B7DB6" w:rsidP="007B7DB6">
      <w:pPr>
        <w:pStyle w:val="NormalWeb"/>
        <w:jc w:val="center"/>
      </w:pPr>
      <w:r>
        <w:rPr>
          <w:noProof/>
        </w:rPr>
        <w:drawing>
          <wp:inline distT="0" distB="0" distL="0" distR="0">
            <wp:extent cx="4766310" cy="963295"/>
            <wp:effectExtent l="19050" t="0" r="0" b="0"/>
            <wp:docPr id="159" name="Picture 159" descr="Long Tex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ng Text Result"/>
                    <pic:cNvPicPr>
                      <a:picLocks noChangeAspect="1" noChangeArrowheads="1"/>
                    </pic:cNvPicPr>
                  </pic:nvPicPr>
                  <pic:blipFill>
                    <a:blip r:embed="rId80" cstate="print"/>
                    <a:srcRect/>
                    <a:stretch>
                      <a:fillRect/>
                    </a:stretch>
                  </pic:blipFill>
                  <pic:spPr bwMode="auto">
                    <a:xfrm>
                      <a:off x="0" y="0"/>
                      <a:ext cx="4766310" cy="963295"/>
                    </a:xfrm>
                    <a:prstGeom prst="rect">
                      <a:avLst/>
                    </a:prstGeom>
                    <a:noFill/>
                    <a:ln w="9525">
                      <a:noFill/>
                      <a:miter lim="800000"/>
                      <a:headEnd/>
                      <a:tailEnd/>
                    </a:ln>
                  </pic:spPr>
                </pic:pic>
              </a:graphicData>
            </a:graphic>
          </wp:inline>
        </w:drawing>
      </w:r>
    </w:p>
    <w:p w:rsidR="007B7DB6" w:rsidRDefault="007B7DB6" w:rsidP="007B7DB6">
      <w:pPr>
        <w:numPr>
          <w:ilvl w:val="0"/>
          <w:numId w:val="85"/>
        </w:numPr>
        <w:spacing w:before="100" w:beforeAutospacing="1" w:after="100" w:afterAutospacing="1" w:line="240" w:lineRule="auto"/>
      </w:pPr>
      <w:r>
        <w:t xml:space="preserve">Move to cell A6. </w:t>
      </w:r>
    </w:p>
    <w:p w:rsidR="007B7DB6" w:rsidRDefault="007B7DB6" w:rsidP="007B7DB6">
      <w:pPr>
        <w:numPr>
          <w:ilvl w:val="0"/>
          <w:numId w:val="85"/>
        </w:numPr>
        <w:spacing w:before="100" w:beforeAutospacing="1" w:after="100" w:afterAutospacing="1" w:line="240" w:lineRule="auto"/>
      </w:pPr>
      <w:r>
        <w:t xml:space="preserve">Look at the Formula bar. The text is still in the cell. </w:t>
      </w:r>
    </w:p>
    <w:p w:rsidR="007B7DB6" w:rsidRDefault="007B7DB6" w:rsidP="007B7DB6">
      <w:pPr>
        <w:pStyle w:val="Heading3"/>
      </w:pPr>
      <w:bookmarkStart w:id="25" w:name="singlewidth"/>
      <w:bookmarkEnd w:id="25"/>
      <w:r>
        <w:rPr>
          <w:rStyle w:val="headings"/>
        </w:rPr>
        <w:t xml:space="preserve">Change </w:t>
      </w:r>
      <w:proofErr w:type="gramStart"/>
      <w:r>
        <w:rPr>
          <w:rStyle w:val="headings"/>
        </w:rPr>
        <w:t>A</w:t>
      </w:r>
      <w:proofErr w:type="gramEnd"/>
      <w:r>
        <w:rPr>
          <w:rStyle w:val="headings"/>
        </w:rPr>
        <w:t xml:space="preserve"> Column's Width</w:t>
      </w:r>
    </w:p>
    <w:p w:rsidR="007B7DB6" w:rsidRDefault="007B7DB6" w:rsidP="007B7DB6">
      <w:pPr>
        <w:pStyle w:val="NormalWeb"/>
      </w:pPr>
      <w:r>
        <w:t>You can increase column widths. Increasing the column width enables you to see the long text.</w:t>
      </w:r>
    </w:p>
    <w:p w:rsidR="007B7DB6" w:rsidRDefault="007B7DB6" w:rsidP="007B7DB6">
      <w:pPr>
        <w:pStyle w:val="Heading4"/>
      </w:pPr>
      <w:r>
        <w:lastRenderedPageBreak/>
        <w:t>EXERCISE 15</w:t>
      </w:r>
    </w:p>
    <w:p w:rsidR="007B7DB6" w:rsidRDefault="007B7DB6" w:rsidP="007B7DB6">
      <w:pPr>
        <w:pStyle w:val="Heading4"/>
      </w:pPr>
      <w:r>
        <w:rPr>
          <w:rStyle w:val="headings"/>
        </w:rPr>
        <w:t>Change Column Width</w:t>
      </w:r>
    </w:p>
    <w:p w:rsidR="007B7DB6" w:rsidRDefault="007B7DB6" w:rsidP="007B7DB6">
      <w:pPr>
        <w:pStyle w:val="NormalWeb"/>
        <w:jc w:val="center"/>
      </w:pPr>
      <w:r>
        <w:rPr>
          <w:noProof/>
        </w:rPr>
        <w:drawing>
          <wp:inline distT="0" distB="0" distL="0" distR="0">
            <wp:extent cx="4766310" cy="3472815"/>
            <wp:effectExtent l="19050" t="0" r="0" b="0"/>
            <wp:docPr id="160" name="Picture 160" descr="Change Column Wid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ange Column Width Example"/>
                    <pic:cNvPicPr>
                      <a:picLocks noChangeAspect="1" noChangeArrowheads="1"/>
                    </pic:cNvPicPr>
                  </pic:nvPicPr>
                  <pic:blipFill>
                    <a:blip r:embed="rId81" cstate="print"/>
                    <a:srcRect/>
                    <a:stretch>
                      <a:fillRect/>
                    </a:stretch>
                  </pic:blipFill>
                  <pic:spPr bwMode="auto">
                    <a:xfrm>
                      <a:off x="0" y="0"/>
                      <a:ext cx="4766310" cy="3472815"/>
                    </a:xfrm>
                    <a:prstGeom prst="rect">
                      <a:avLst/>
                    </a:prstGeom>
                    <a:noFill/>
                    <a:ln w="9525">
                      <a:noFill/>
                      <a:miter lim="800000"/>
                      <a:headEnd/>
                      <a:tailEnd/>
                    </a:ln>
                  </pic:spPr>
                </pic:pic>
              </a:graphicData>
            </a:graphic>
          </wp:inline>
        </w:drawing>
      </w:r>
    </w:p>
    <w:p w:rsidR="007B7DB6" w:rsidRDefault="007B7DB6" w:rsidP="007B7DB6">
      <w:pPr>
        <w:numPr>
          <w:ilvl w:val="0"/>
          <w:numId w:val="86"/>
        </w:numPr>
        <w:spacing w:before="100" w:beforeAutospacing="1" w:after="100" w:afterAutospacing="1" w:line="240" w:lineRule="auto"/>
      </w:pPr>
      <w:r>
        <w:t xml:space="preserve">Make sure you are in any cell under column A. </w:t>
      </w:r>
    </w:p>
    <w:p w:rsidR="007B7DB6" w:rsidRDefault="007B7DB6" w:rsidP="007B7DB6">
      <w:pPr>
        <w:numPr>
          <w:ilvl w:val="0"/>
          <w:numId w:val="86"/>
        </w:numPr>
        <w:spacing w:before="100" w:beforeAutospacing="1" w:after="100" w:afterAutospacing="1" w:line="240" w:lineRule="auto"/>
      </w:pPr>
      <w:r>
        <w:t xml:space="preserve">Choose the Home tab. </w:t>
      </w:r>
    </w:p>
    <w:p w:rsidR="007B7DB6" w:rsidRDefault="007B7DB6" w:rsidP="007B7DB6">
      <w:pPr>
        <w:numPr>
          <w:ilvl w:val="0"/>
          <w:numId w:val="86"/>
        </w:numPr>
        <w:spacing w:before="100" w:beforeAutospacing="1" w:after="100" w:afterAutospacing="1" w:line="240" w:lineRule="auto"/>
      </w:pPr>
      <w:r>
        <w:t xml:space="preserve">Click the down arrow next to Format in the Cells group. </w:t>
      </w:r>
    </w:p>
    <w:p w:rsidR="007B7DB6" w:rsidRDefault="007B7DB6" w:rsidP="007B7DB6">
      <w:pPr>
        <w:numPr>
          <w:ilvl w:val="0"/>
          <w:numId w:val="86"/>
        </w:numPr>
        <w:spacing w:before="100" w:beforeAutospacing="1" w:after="100" w:afterAutospacing="1" w:line="240" w:lineRule="auto"/>
      </w:pPr>
      <w:r>
        <w:t xml:space="preserve">Click Column Width. The Column Width dialog box appears. </w:t>
      </w:r>
    </w:p>
    <w:p w:rsidR="007B7DB6" w:rsidRDefault="007B7DB6" w:rsidP="007B7DB6">
      <w:pPr>
        <w:numPr>
          <w:ilvl w:val="0"/>
          <w:numId w:val="86"/>
        </w:numPr>
        <w:spacing w:before="100" w:beforeAutospacing="1" w:after="100" w:afterAutospacing="1" w:line="240" w:lineRule="auto"/>
      </w:pPr>
      <w:r>
        <w:t xml:space="preserve">Type </w:t>
      </w:r>
      <w:r>
        <w:rPr>
          <w:b/>
          <w:bCs/>
        </w:rPr>
        <w:t>55</w:t>
      </w:r>
      <w:r>
        <w:t xml:space="preserve"> in the Column Width field. </w:t>
      </w:r>
    </w:p>
    <w:p w:rsidR="007B7DB6" w:rsidRDefault="007B7DB6" w:rsidP="007B7DB6">
      <w:pPr>
        <w:numPr>
          <w:ilvl w:val="0"/>
          <w:numId w:val="86"/>
        </w:numPr>
        <w:spacing w:before="100" w:beforeAutospacing="1" w:after="100" w:afterAutospacing="1" w:line="240" w:lineRule="auto"/>
      </w:pPr>
      <w:r>
        <w:t xml:space="preserve">Click OK. Column A is set to a width of 55. You should now be able to see all of the text. </w:t>
      </w:r>
    </w:p>
    <w:p w:rsidR="007B7DB6" w:rsidRDefault="007B7DB6" w:rsidP="007B7DB6">
      <w:pPr>
        <w:pStyle w:val="NormalWeb"/>
        <w:jc w:val="center"/>
      </w:pPr>
      <w:r>
        <w:rPr>
          <w:noProof/>
        </w:rPr>
        <w:drawing>
          <wp:inline distT="0" distB="0" distL="0" distR="0">
            <wp:extent cx="4766310" cy="593090"/>
            <wp:effectExtent l="19050" t="0" r="0" b="0"/>
            <wp:docPr id="161" name="Picture 161" descr="Change Column Width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hange Column Width Result"/>
                    <pic:cNvPicPr>
                      <a:picLocks noChangeAspect="1" noChangeArrowheads="1"/>
                    </pic:cNvPicPr>
                  </pic:nvPicPr>
                  <pic:blipFill>
                    <a:blip r:embed="rId82" cstate="print"/>
                    <a:srcRect/>
                    <a:stretch>
                      <a:fillRect/>
                    </a:stretch>
                  </pic:blipFill>
                  <pic:spPr bwMode="auto">
                    <a:xfrm>
                      <a:off x="0" y="0"/>
                      <a:ext cx="4766310" cy="593090"/>
                    </a:xfrm>
                    <a:prstGeom prst="rect">
                      <a:avLst/>
                    </a:prstGeom>
                    <a:noFill/>
                    <a:ln w="9525">
                      <a:noFill/>
                      <a:miter lim="800000"/>
                      <a:headEnd/>
                      <a:tailEnd/>
                    </a:ln>
                  </pic:spPr>
                </pic:pic>
              </a:graphicData>
            </a:graphic>
          </wp:inline>
        </w:drawing>
      </w:r>
    </w:p>
    <w:p w:rsidR="007B7DB6" w:rsidRDefault="007B7DB6" w:rsidP="007B7DB6">
      <w:pPr>
        <w:pStyle w:val="Heading4"/>
      </w:pPr>
      <w:r>
        <w:t>Change a Column Width by Dragging</w:t>
      </w:r>
    </w:p>
    <w:p w:rsidR="007B7DB6" w:rsidRDefault="007B7DB6" w:rsidP="007B7DB6">
      <w:pPr>
        <w:pStyle w:val="NormalWeb"/>
      </w:pPr>
      <w:r>
        <w:t>You can also change the column width with the cursor.</w:t>
      </w:r>
    </w:p>
    <w:p w:rsidR="007B7DB6" w:rsidRDefault="007B7DB6" w:rsidP="007B7DB6">
      <w:pPr>
        <w:numPr>
          <w:ilvl w:val="0"/>
          <w:numId w:val="87"/>
        </w:numPr>
        <w:spacing w:before="100" w:beforeAutospacing="1" w:after="100" w:afterAutospacing="1" w:line="240" w:lineRule="auto"/>
      </w:pPr>
      <w:r>
        <w:t xml:space="preserve">Place the mouse pointer on the line between the B and C column headings. The mouse pointer should look like the one displayed </w:t>
      </w:r>
      <w:proofErr w:type="gramStart"/>
      <w:r>
        <w:t xml:space="preserve">here </w:t>
      </w:r>
      <w:proofErr w:type="gramEnd"/>
      <w:r>
        <w:rPr>
          <w:noProof/>
        </w:rPr>
        <w:drawing>
          <wp:inline distT="0" distB="0" distL="0" distR="0">
            <wp:extent cx="292100" cy="184785"/>
            <wp:effectExtent l="19050" t="0" r="0" b="0"/>
            <wp:docPr id="162" name="Picture 162" descr="Width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idth Pointer"/>
                    <pic:cNvPicPr>
                      <a:picLocks noChangeAspect="1" noChangeArrowheads="1"/>
                    </pic:cNvPicPr>
                  </pic:nvPicPr>
                  <pic:blipFill>
                    <a:blip r:embed="rId83" cstate="print"/>
                    <a:srcRect/>
                    <a:stretch>
                      <a:fillRect/>
                    </a:stretch>
                  </pic:blipFill>
                  <pic:spPr bwMode="auto">
                    <a:xfrm>
                      <a:off x="0" y="0"/>
                      <a:ext cx="292100" cy="184785"/>
                    </a:xfrm>
                    <a:prstGeom prst="rect">
                      <a:avLst/>
                    </a:prstGeom>
                    <a:noFill/>
                    <a:ln w="9525">
                      <a:noFill/>
                      <a:miter lim="800000"/>
                      <a:headEnd/>
                      <a:tailEnd/>
                    </a:ln>
                  </pic:spPr>
                </pic:pic>
              </a:graphicData>
            </a:graphic>
          </wp:inline>
        </w:drawing>
      </w:r>
      <w:r>
        <w:t xml:space="preserve">, with two arrows. </w:t>
      </w:r>
    </w:p>
    <w:p w:rsidR="007B7DB6" w:rsidRDefault="007B7DB6" w:rsidP="007B7DB6">
      <w:pPr>
        <w:numPr>
          <w:ilvl w:val="0"/>
          <w:numId w:val="87"/>
        </w:numPr>
        <w:spacing w:before="100" w:beforeAutospacing="1" w:after="100" w:afterAutospacing="1" w:line="240" w:lineRule="auto"/>
      </w:pPr>
      <w:r>
        <w:t xml:space="preserve">Move your mouse to the right while holding down the left mouse button. The width indicator </w:t>
      </w:r>
      <w:r>
        <w:rPr>
          <w:noProof/>
        </w:rPr>
        <w:drawing>
          <wp:inline distT="0" distB="0" distL="0" distR="0">
            <wp:extent cx="1342390" cy="184785"/>
            <wp:effectExtent l="19050" t="0" r="0" b="0"/>
            <wp:docPr id="163" name="Picture 163" descr="Widt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idth Indicator"/>
                    <pic:cNvPicPr>
                      <a:picLocks noChangeAspect="1" noChangeArrowheads="1"/>
                    </pic:cNvPicPr>
                  </pic:nvPicPr>
                  <pic:blipFill>
                    <a:blip r:embed="rId84" cstate="print"/>
                    <a:srcRect/>
                    <a:stretch>
                      <a:fillRect/>
                    </a:stretch>
                  </pic:blipFill>
                  <pic:spPr bwMode="auto">
                    <a:xfrm>
                      <a:off x="0" y="0"/>
                      <a:ext cx="1342390" cy="184785"/>
                    </a:xfrm>
                    <a:prstGeom prst="rect">
                      <a:avLst/>
                    </a:prstGeom>
                    <a:noFill/>
                    <a:ln w="9525">
                      <a:noFill/>
                      <a:miter lim="800000"/>
                      <a:headEnd/>
                      <a:tailEnd/>
                    </a:ln>
                  </pic:spPr>
                </pic:pic>
              </a:graphicData>
            </a:graphic>
          </wp:inline>
        </w:drawing>
      </w:r>
      <w:r>
        <w:t xml:space="preserve">appears on the screen. </w:t>
      </w:r>
    </w:p>
    <w:p w:rsidR="007B7DB6" w:rsidRDefault="007B7DB6" w:rsidP="007B7DB6">
      <w:pPr>
        <w:numPr>
          <w:ilvl w:val="0"/>
          <w:numId w:val="87"/>
        </w:numPr>
        <w:spacing w:before="100" w:beforeAutospacing="1" w:after="100" w:afterAutospacing="1" w:line="240" w:lineRule="auto"/>
      </w:pPr>
      <w:r>
        <w:t xml:space="preserve">Release the left mouse button when the width indicator shows approximately 20. Excel increases the column width to 20. </w:t>
      </w:r>
    </w:p>
    <w:p w:rsidR="007B7DB6" w:rsidRDefault="007B7DB6" w:rsidP="007B7DB6">
      <w:pPr>
        <w:pStyle w:val="Heading3"/>
      </w:pPr>
      <w:bookmarkStart w:id="26" w:name="formattingnumbers"/>
      <w:bookmarkEnd w:id="26"/>
      <w:r>
        <w:rPr>
          <w:rStyle w:val="headings"/>
        </w:rPr>
        <w:lastRenderedPageBreak/>
        <w:t>Format Numbers</w:t>
      </w:r>
    </w:p>
    <w:p w:rsidR="007B7DB6" w:rsidRDefault="007B7DB6" w:rsidP="007B7DB6">
      <w:pPr>
        <w:pStyle w:val="NormalWeb"/>
      </w:pPr>
      <w:r>
        <w:t>You can format the numbers you enter into Microsoft Excel. For example, you can add commas to separate thousands, specify the number of decimal places, place a dollar sign in front of a number, or display a number as a percent.</w:t>
      </w:r>
    </w:p>
    <w:p w:rsidR="007B7DB6" w:rsidRDefault="007B7DB6" w:rsidP="007B7DB6">
      <w:pPr>
        <w:pStyle w:val="Heading4"/>
      </w:pPr>
      <w:r>
        <w:t>EXERCISE 16</w:t>
      </w:r>
    </w:p>
    <w:p w:rsidR="007B7DB6" w:rsidRDefault="007B7DB6" w:rsidP="007B7DB6">
      <w:pPr>
        <w:pStyle w:val="Heading4"/>
      </w:pPr>
      <w:r>
        <w:rPr>
          <w:rStyle w:val="headings"/>
        </w:rPr>
        <w:t>Format Numbers</w:t>
      </w:r>
    </w:p>
    <w:p w:rsidR="007B7DB6" w:rsidRDefault="007B7DB6" w:rsidP="007B7DB6">
      <w:pPr>
        <w:pStyle w:val="NormalWeb"/>
        <w:jc w:val="center"/>
      </w:pPr>
      <w:r>
        <w:rPr>
          <w:noProof/>
        </w:rPr>
        <w:drawing>
          <wp:inline distT="0" distB="0" distL="0" distR="0">
            <wp:extent cx="3336290" cy="797560"/>
            <wp:effectExtent l="19050" t="0" r="0" b="0"/>
            <wp:docPr id="164" name="Picture 164" descr="Format Number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rmat Numbers Example"/>
                    <pic:cNvPicPr>
                      <a:picLocks noChangeAspect="1" noChangeArrowheads="1"/>
                    </pic:cNvPicPr>
                  </pic:nvPicPr>
                  <pic:blipFill>
                    <a:blip r:embed="rId85" cstate="print"/>
                    <a:srcRect/>
                    <a:stretch>
                      <a:fillRect/>
                    </a:stretch>
                  </pic:blipFill>
                  <pic:spPr bwMode="auto">
                    <a:xfrm>
                      <a:off x="0" y="0"/>
                      <a:ext cx="3336290" cy="797560"/>
                    </a:xfrm>
                    <a:prstGeom prst="rect">
                      <a:avLst/>
                    </a:prstGeom>
                    <a:noFill/>
                    <a:ln w="9525">
                      <a:noFill/>
                      <a:miter lim="800000"/>
                      <a:headEnd/>
                      <a:tailEnd/>
                    </a:ln>
                  </pic:spPr>
                </pic:pic>
              </a:graphicData>
            </a:graphic>
          </wp:inline>
        </w:drawing>
      </w:r>
    </w:p>
    <w:p w:rsidR="007B7DB6" w:rsidRDefault="007B7DB6" w:rsidP="007B7DB6">
      <w:pPr>
        <w:numPr>
          <w:ilvl w:val="0"/>
          <w:numId w:val="88"/>
        </w:numPr>
        <w:spacing w:before="100" w:beforeAutospacing="1" w:after="100" w:afterAutospacing="1" w:line="240" w:lineRule="auto"/>
      </w:pPr>
      <w:r>
        <w:t xml:space="preserve">Move to cell B8. </w:t>
      </w:r>
    </w:p>
    <w:p w:rsidR="007B7DB6" w:rsidRDefault="007B7DB6" w:rsidP="007B7DB6">
      <w:pPr>
        <w:numPr>
          <w:ilvl w:val="0"/>
          <w:numId w:val="88"/>
        </w:numPr>
        <w:spacing w:before="100" w:beforeAutospacing="1" w:after="100" w:afterAutospacing="1" w:line="240" w:lineRule="auto"/>
      </w:pPr>
      <w:r>
        <w:t xml:space="preserve">Type </w:t>
      </w:r>
      <w:r>
        <w:rPr>
          <w:b/>
          <w:bCs/>
        </w:rPr>
        <w:t>1234567</w:t>
      </w:r>
      <w:r>
        <w:t xml:space="preserve">. </w:t>
      </w:r>
    </w:p>
    <w:p w:rsidR="007B7DB6" w:rsidRDefault="007B7DB6" w:rsidP="007B7DB6">
      <w:pPr>
        <w:numPr>
          <w:ilvl w:val="0"/>
          <w:numId w:val="88"/>
        </w:numPr>
        <w:spacing w:before="100" w:beforeAutospacing="1" w:after="100" w:afterAutospacing="1" w:line="240" w:lineRule="auto"/>
      </w:pPr>
      <w:r>
        <w:t xml:space="preserve">Click the check mark on the Formula bar. </w:t>
      </w:r>
    </w:p>
    <w:p w:rsidR="007B7DB6" w:rsidRDefault="007B7DB6" w:rsidP="007B7DB6">
      <w:pPr>
        <w:pStyle w:val="NormalWeb"/>
        <w:jc w:val="center"/>
      </w:pPr>
      <w:r>
        <w:rPr>
          <w:noProof/>
        </w:rPr>
        <w:drawing>
          <wp:inline distT="0" distB="0" distL="0" distR="0">
            <wp:extent cx="4766310" cy="3930015"/>
            <wp:effectExtent l="19050" t="0" r="0" b="0"/>
            <wp:docPr id="165" name="Picture 165" descr="Add Numbe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dd Number format"/>
                    <pic:cNvPicPr>
                      <a:picLocks noChangeAspect="1" noChangeArrowheads="1"/>
                    </pic:cNvPicPr>
                  </pic:nvPicPr>
                  <pic:blipFill>
                    <a:blip r:embed="rId86" cstate="print"/>
                    <a:srcRect/>
                    <a:stretch>
                      <a:fillRect/>
                    </a:stretch>
                  </pic:blipFill>
                  <pic:spPr bwMode="auto">
                    <a:xfrm>
                      <a:off x="0" y="0"/>
                      <a:ext cx="4766310" cy="3930015"/>
                    </a:xfrm>
                    <a:prstGeom prst="rect">
                      <a:avLst/>
                    </a:prstGeom>
                    <a:noFill/>
                    <a:ln w="9525">
                      <a:noFill/>
                      <a:miter lim="800000"/>
                      <a:headEnd/>
                      <a:tailEnd/>
                    </a:ln>
                  </pic:spPr>
                </pic:pic>
              </a:graphicData>
            </a:graphic>
          </wp:inline>
        </w:drawing>
      </w:r>
    </w:p>
    <w:p w:rsidR="007B7DB6" w:rsidRDefault="007B7DB6" w:rsidP="007B7DB6">
      <w:pPr>
        <w:numPr>
          <w:ilvl w:val="0"/>
          <w:numId w:val="89"/>
        </w:numPr>
        <w:spacing w:before="100" w:beforeAutospacing="1" w:after="100" w:afterAutospacing="1" w:line="240" w:lineRule="auto"/>
      </w:pPr>
      <w:r>
        <w:t xml:space="preserve">Choose the Home tab. </w:t>
      </w:r>
    </w:p>
    <w:p w:rsidR="007B7DB6" w:rsidRDefault="007B7DB6" w:rsidP="007B7DB6">
      <w:pPr>
        <w:numPr>
          <w:ilvl w:val="0"/>
          <w:numId w:val="89"/>
        </w:numPr>
        <w:spacing w:before="100" w:beforeAutospacing="1" w:after="100" w:afterAutospacing="1" w:line="240" w:lineRule="auto"/>
      </w:pPr>
      <w:r>
        <w:t xml:space="preserve">Click the down arrow next to the Number Format box. A menu appears. </w:t>
      </w:r>
    </w:p>
    <w:p w:rsidR="007B7DB6" w:rsidRDefault="007B7DB6" w:rsidP="007B7DB6">
      <w:pPr>
        <w:numPr>
          <w:ilvl w:val="0"/>
          <w:numId w:val="89"/>
        </w:numPr>
        <w:spacing w:before="100" w:beforeAutospacing="1" w:after="100" w:afterAutospacing="1" w:line="240" w:lineRule="auto"/>
      </w:pPr>
      <w:r>
        <w:t xml:space="preserve">Click Number. Excel adds two decimal places to the number you typed. </w:t>
      </w:r>
    </w:p>
    <w:p w:rsidR="007B7DB6" w:rsidRDefault="007B7DB6" w:rsidP="007B7DB6">
      <w:pPr>
        <w:pStyle w:val="NormalWeb"/>
        <w:jc w:val="center"/>
      </w:pPr>
      <w:r>
        <w:rPr>
          <w:noProof/>
        </w:rPr>
        <w:lastRenderedPageBreak/>
        <w:drawing>
          <wp:inline distT="0" distB="0" distL="0" distR="0">
            <wp:extent cx="4766310" cy="2441575"/>
            <wp:effectExtent l="19050" t="0" r="0" b="0"/>
            <wp:docPr id="166" name="Picture 166" descr="Add Comma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dd Comma Format"/>
                    <pic:cNvPicPr>
                      <a:picLocks noChangeAspect="1" noChangeArrowheads="1"/>
                    </pic:cNvPicPr>
                  </pic:nvPicPr>
                  <pic:blipFill>
                    <a:blip r:embed="rId87" cstate="print"/>
                    <a:srcRect/>
                    <a:stretch>
                      <a:fillRect/>
                    </a:stretch>
                  </pic:blipFill>
                  <pic:spPr bwMode="auto">
                    <a:xfrm>
                      <a:off x="0" y="0"/>
                      <a:ext cx="4766310" cy="2441575"/>
                    </a:xfrm>
                    <a:prstGeom prst="rect">
                      <a:avLst/>
                    </a:prstGeom>
                    <a:noFill/>
                    <a:ln w="9525">
                      <a:noFill/>
                      <a:miter lim="800000"/>
                      <a:headEnd/>
                      <a:tailEnd/>
                    </a:ln>
                  </pic:spPr>
                </pic:pic>
              </a:graphicData>
            </a:graphic>
          </wp:inline>
        </w:drawing>
      </w:r>
    </w:p>
    <w:p w:rsidR="007B7DB6" w:rsidRDefault="007B7DB6" w:rsidP="007B7DB6">
      <w:pPr>
        <w:numPr>
          <w:ilvl w:val="0"/>
          <w:numId w:val="90"/>
        </w:numPr>
        <w:spacing w:before="100" w:beforeAutospacing="1" w:after="100" w:afterAutospacing="1" w:line="240" w:lineRule="auto"/>
      </w:pPr>
      <w:r>
        <w:t xml:space="preserve">Click the Comma Style </w:t>
      </w:r>
      <w:proofErr w:type="gramStart"/>
      <w:r>
        <w:t xml:space="preserve">button </w:t>
      </w:r>
      <w:proofErr w:type="gramEnd"/>
      <w:r>
        <w:rPr>
          <w:noProof/>
        </w:rPr>
        <w:drawing>
          <wp:inline distT="0" distB="0" distL="0" distR="0">
            <wp:extent cx="204470" cy="175260"/>
            <wp:effectExtent l="19050" t="0" r="5080" b="0"/>
            <wp:docPr id="167" name="Picture 167" descr="Comma Styl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omma Style Button "/>
                    <pic:cNvPicPr>
                      <a:picLocks noChangeAspect="1" noChangeArrowheads="1"/>
                    </pic:cNvPicPr>
                  </pic:nvPicPr>
                  <pic:blipFill>
                    <a:blip r:embed="rId88" cstate="print"/>
                    <a:srcRect/>
                    <a:stretch>
                      <a:fillRect/>
                    </a:stretch>
                  </pic:blipFill>
                  <pic:spPr bwMode="auto">
                    <a:xfrm>
                      <a:off x="0" y="0"/>
                      <a:ext cx="204470" cy="175260"/>
                    </a:xfrm>
                    <a:prstGeom prst="rect">
                      <a:avLst/>
                    </a:prstGeom>
                    <a:noFill/>
                    <a:ln w="9525">
                      <a:noFill/>
                      <a:miter lim="800000"/>
                      <a:headEnd/>
                      <a:tailEnd/>
                    </a:ln>
                  </pic:spPr>
                </pic:pic>
              </a:graphicData>
            </a:graphic>
          </wp:inline>
        </w:drawing>
      </w:r>
      <w:r>
        <w:t xml:space="preserve">. Excel separates thousands with a comma. </w:t>
      </w:r>
    </w:p>
    <w:p w:rsidR="007B7DB6" w:rsidRDefault="007B7DB6" w:rsidP="007B7DB6">
      <w:pPr>
        <w:numPr>
          <w:ilvl w:val="0"/>
          <w:numId w:val="90"/>
        </w:numPr>
        <w:spacing w:before="100" w:beforeAutospacing="1" w:after="100" w:afterAutospacing="1" w:line="240" w:lineRule="auto"/>
      </w:pPr>
      <w:r>
        <w:t xml:space="preserve">Click the Accounting Number Format </w:t>
      </w:r>
      <w:proofErr w:type="gramStart"/>
      <w:r>
        <w:t xml:space="preserve">button </w:t>
      </w:r>
      <w:proofErr w:type="gramEnd"/>
      <w:r>
        <w:rPr>
          <w:noProof/>
        </w:rPr>
        <w:drawing>
          <wp:inline distT="0" distB="0" distL="0" distR="0">
            <wp:extent cx="301625" cy="165100"/>
            <wp:effectExtent l="19050" t="0" r="3175" b="0"/>
            <wp:docPr id="168" name="Picture 168" descr="Account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ccounting Number"/>
                    <pic:cNvPicPr>
                      <a:picLocks noChangeAspect="1" noChangeArrowheads="1"/>
                    </pic:cNvPicPr>
                  </pic:nvPicPr>
                  <pic:blipFill>
                    <a:blip r:embed="rId89" cstate="print"/>
                    <a:srcRect/>
                    <a:stretch>
                      <a:fillRect/>
                    </a:stretch>
                  </pic:blipFill>
                  <pic:spPr bwMode="auto">
                    <a:xfrm>
                      <a:off x="0" y="0"/>
                      <a:ext cx="301625" cy="165100"/>
                    </a:xfrm>
                    <a:prstGeom prst="rect">
                      <a:avLst/>
                    </a:prstGeom>
                    <a:noFill/>
                    <a:ln w="9525">
                      <a:noFill/>
                      <a:miter lim="800000"/>
                      <a:headEnd/>
                      <a:tailEnd/>
                    </a:ln>
                  </pic:spPr>
                </pic:pic>
              </a:graphicData>
            </a:graphic>
          </wp:inline>
        </w:drawing>
      </w:r>
      <w:r>
        <w:t xml:space="preserve">. Excel adds a dollar sign to your number. </w:t>
      </w:r>
    </w:p>
    <w:p w:rsidR="007B7DB6" w:rsidRDefault="007B7DB6" w:rsidP="007B7DB6">
      <w:pPr>
        <w:numPr>
          <w:ilvl w:val="0"/>
          <w:numId w:val="90"/>
        </w:numPr>
        <w:spacing w:before="100" w:beforeAutospacing="1" w:after="100" w:afterAutospacing="1" w:line="240" w:lineRule="auto"/>
      </w:pPr>
      <w:r>
        <w:t xml:space="preserve">Click twice on the Increase Decimal button </w:t>
      </w:r>
      <w:r>
        <w:rPr>
          <w:noProof/>
        </w:rPr>
        <w:drawing>
          <wp:inline distT="0" distB="0" distL="0" distR="0">
            <wp:extent cx="223520" cy="204470"/>
            <wp:effectExtent l="19050" t="0" r="5080" b="0"/>
            <wp:docPr id="169" name="Picture 169" descr="Increase Decim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ncrease Decimal Button"/>
                    <pic:cNvPicPr>
                      <a:picLocks noChangeAspect="1" noChangeArrowheads="1"/>
                    </pic:cNvPicPr>
                  </pic:nvPicPr>
                  <pic:blipFill>
                    <a:blip r:embed="rId90"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t xml:space="preserve">to change the number format to four decimal places. </w:t>
      </w:r>
    </w:p>
    <w:p w:rsidR="007B7DB6" w:rsidRDefault="007B7DB6" w:rsidP="007B7DB6">
      <w:pPr>
        <w:numPr>
          <w:ilvl w:val="0"/>
          <w:numId w:val="90"/>
        </w:numPr>
        <w:spacing w:before="100" w:beforeAutospacing="1" w:after="100" w:afterAutospacing="1" w:line="240" w:lineRule="auto"/>
      </w:pPr>
      <w:r>
        <w:t xml:space="preserve">Click the Decrease Decimal button </w:t>
      </w:r>
      <w:r>
        <w:rPr>
          <w:noProof/>
        </w:rPr>
        <w:drawing>
          <wp:inline distT="0" distB="0" distL="0" distR="0">
            <wp:extent cx="223520" cy="204470"/>
            <wp:effectExtent l="19050" t="0" r="5080" b="0"/>
            <wp:docPr id="170" name="Picture 170" descr="Decrease Decim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crease Decimal Button"/>
                    <pic:cNvPicPr>
                      <a:picLocks noChangeAspect="1" noChangeArrowheads="1"/>
                    </pic:cNvPicPr>
                  </pic:nvPicPr>
                  <pic:blipFill>
                    <a:blip r:embed="rId91"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t xml:space="preserve">if you wish to decrease the number of decimal places. </w:t>
      </w:r>
    </w:p>
    <w:p w:rsidR="007B7DB6" w:rsidRDefault="007B7DB6" w:rsidP="007B7DB6">
      <w:pPr>
        <w:pStyle w:val="Heading4"/>
      </w:pPr>
      <w:r>
        <w:t>Change a decimal to a percent.</w:t>
      </w:r>
    </w:p>
    <w:p w:rsidR="007B7DB6" w:rsidRDefault="007B7DB6" w:rsidP="007B7DB6">
      <w:pPr>
        <w:pStyle w:val="NormalWeb"/>
        <w:jc w:val="center"/>
      </w:pPr>
      <w:r>
        <w:rPr>
          <w:noProof/>
        </w:rPr>
        <w:drawing>
          <wp:inline distT="0" distB="0" distL="0" distR="0">
            <wp:extent cx="3190875" cy="2480310"/>
            <wp:effectExtent l="19050" t="0" r="9525" b="0"/>
            <wp:docPr id="171" name="Picture 171" descr="Ente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ter Decimal"/>
                    <pic:cNvPicPr>
                      <a:picLocks noChangeAspect="1" noChangeArrowheads="1"/>
                    </pic:cNvPicPr>
                  </pic:nvPicPr>
                  <pic:blipFill>
                    <a:blip r:embed="rId92" cstate="print"/>
                    <a:srcRect/>
                    <a:stretch>
                      <a:fillRect/>
                    </a:stretch>
                  </pic:blipFill>
                  <pic:spPr bwMode="auto">
                    <a:xfrm>
                      <a:off x="0" y="0"/>
                      <a:ext cx="3190875" cy="2480310"/>
                    </a:xfrm>
                    <a:prstGeom prst="rect">
                      <a:avLst/>
                    </a:prstGeom>
                    <a:noFill/>
                    <a:ln w="9525">
                      <a:noFill/>
                      <a:miter lim="800000"/>
                      <a:headEnd/>
                      <a:tailEnd/>
                    </a:ln>
                  </pic:spPr>
                </pic:pic>
              </a:graphicData>
            </a:graphic>
          </wp:inline>
        </w:drawing>
      </w:r>
    </w:p>
    <w:p w:rsidR="007B7DB6" w:rsidRDefault="007B7DB6" w:rsidP="007B7DB6">
      <w:pPr>
        <w:numPr>
          <w:ilvl w:val="0"/>
          <w:numId w:val="91"/>
        </w:numPr>
        <w:spacing w:before="100" w:beforeAutospacing="1" w:after="100" w:afterAutospacing="1" w:line="240" w:lineRule="auto"/>
      </w:pPr>
      <w:r>
        <w:t xml:space="preserve">Move to cell B9. </w:t>
      </w:r>
    </w:p>
    <w:p w:rsidR="007B7DB6" w:rsidRDefault="007B7DB6" w:rsidP="007B7DB6">
      <w:pPr>
        <w:numPr>
          <w:ilvl w:val="0"/>
          <w:numId w:val="91"/>
        </w:numPr>
        <w:spacing w:before="100" w:beforeAutospacing="1" w:after="100" w:afterAutospacing="1" w:line="240" w:lineRule="auto"/>
      </w:pPr>
      <w:r>
        <w:t xml:space="preserve">Type </w:t>
      </w:r>
      <w:r>
        <w:rPr>
          <w:b/>
          <w:bCs/>
        </w:rPr>
        <w:t>.35</w:t>
      </w:r>
      <w:r>
        <w:t xml:space="preserve"> (note the decimal point). </w:t>
      </w:r>
    </w:p>
    <w:p w:rsidR="007B7DB6" w:rsidRDefault="007B7DB6" w:rsidP="007B7DB6">
      <w:pPr>
        <w:numPr>
          <w:ilvl w:val="0"/>
          <w:numId w:val="91"/>
        </w:numPr>
        <w:spacing w:before="100" w:beforeAutospacing="1" w:after="100" w:afterAutospacing="1" w:line="240" w:lineRule="auto"/>
      </w:pPr>
      <w:r>
        <w:t xml:space="preserve">Click the check mark on the formula bar. </w:t>
      </w:r>
    </w:p>
    <w:p w:rsidR="007B7DB6" w:rsidRDefault="007B7DB6" w:rsidP="007B7DB6">
      <w:pPr>
        <w:pStyle w:val="NormalWeb"/>
        <w:jc w:val="center"/>
      </w:pPr>
      <w:r>
        <w:rPr>
          <w:noProof/>
        </w:rPr>
        <w:lastRenderedPageBreak/>
        <w:drawing>
          <wp:inline distT="0" distB="0" distL="0" distR="0">
            <wp:extent cx="3745230" cy="2499995"/>
            <wp:effectExtent l="19050" t="0" r="7620" b="0"/>
            <wp:docPr id="172" name="Picture 172" descr="Percen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ercent Result"/>
                    <pic:cNvPicPr>
                      <a:picLocks noChangeAspect="1" noChangeArrowheads="1"/>
                    </pic:cNvPicPr>
                  </pic:nvPicPr>
                  <pic:blipFill>
                    <a:blip r:embed="rId93" cstate="print"/>
                    <a:srcRect/>
                    <a:stretch>
                      <a:fillRect/>
                    </a:stretch>
                  </pic:blipFill>
                  <pic:spPr bwMode="auto">
                    <a:xfrm>
                      <a:off x="0" y="0"/>
                      <a:ext cx="3745230" cy="2499995"/>
                    </a:xfrm>
                    <a:prstGeom prst="rect">
                      <a:avLst/>
                    </a:prstGeom>
                    <a:noFill/>
                    <a:ln w="9525">
                      <a:noFill/>
                      <a:miter lim="800000"/>
                      <a:headEnd/>
                      <a:tailEnd/>
                    </a:ln>
                  </pic:spPr>
                </pic:pic>
              </a:graphicData>
            </a:graphic>
          </wp:inline>
        </w:drawing>
      </w:r>
    </w:p>
    <w:p w:rsidR="007B7DB6" w:rsidRDefault="007B7DB6" w:rsidP="007B7DB6">
      <w:pPr>
        <w:numPr>
          <w:ilvl w:val="0"/>
          <w:numId w:val="92"/>
        </w:numPr>
        <w:spacing w:before="100" w:beforeAutospacing="1" w:after="100" w:afterAutospacing="1" w:line="240" w:lineRule="auto"/>
      </w:pPr>
      <w:r>
        <w:t xml:space="preserve">Choose the Home tab. </w:t>
      </w:r>
    </w:p>
    <w:p w:rsidR="007B7DB6" w:rsidRDefault="007B7DB6" w:rsidP="007B7DB6">
      <w:pPr>
        <w:numPr>
          <w:ilvl w:val="0"/>
          <w:numId w:val="92"/>
        </w:numPr>
        <w:spacing w:before="100" w:beforeAutospacing="1" w:after="100" w:afterAutospacing="1" w:line="240" w:lineRule="auto"/>
      </w:pPr>
      <w:r>
        <w:t xml:space="preserve">Click the Percent Style </w:t>
      </w:r>
      <w:proofErr w:type="gramStart"/>
      <w:r>
        <w:t xml:space="preserve">button </w:t>
      </w:r>
      <w:proofErr w:type="gramEnd"/>
      <w:r>
        <w:rPr>
          <w:noProof/>
        </w:rPr>
        <w:drawing>
          <wp:inline distT="0" distB="0" distL="0" distR="0">
            <wp:extent cx="223520" cy="204470"/>
            <wp:effectExtent l="19050" t="0" r="5080" b="0"/>
            <wp:docPr id="173" name="Picture 173" descr="Percent Sty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ercent Style Button"/>
                    <pic:cNvPicPr>
                      <a:picLocks noChangeAspect="1" noChangeArrowheads="1"/>
                    </pic:cNvPicPr>
                  </pic:nvPicPr>
                  <pic:blipFill>
                    <a:blip r:embed="rId94"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t xml:space="preserve">. Excel turns the decimal to a percent. </w:t>
      </w:r>
    </w:p>
    <w:p w:rsidR="007B7DB6" w:rsidRDefault="007B7DB6" w:rsidP="007C4AA1">
      <w:pPr>
        <w:pStyle w:val="Heading2"/>
      </w:pPr>
    </w:p>
    <w:p w:rsidR="007C4AA1" w:rsidRDefault="007C4AA1" w:rsidP="007C4AA1">
      <w:pPr>
        <w:pStyle w:val="Heading2"/>
      </w:pPr>
      <w:r>
        <w:t>Lesson 3: Creating Excel Functions, Filling Cells, and Printing</w:t>
      </w:r>
    </w:p>
    <w:p w:rsidR="007C4AA1" w:rsidRDefault="007C4AA1" w:rsidP="007C4AA1">
      <w:pPr>
        <w:pStyle w:val="NormalWeb"/>
      </w:pPr>
      <w:r>
        <w:t xml:space="preserve">By using functions, you can quickly and easily make many useful calculations, such as finding an average, the highest number, the lowest number, and a count of the number of items in a list. </w:t>
      </w:r>
      <w:hyperlink r:id="rId95" w:tgtFrame="_top" w:history="1">
        <w:r>
          <w:rPr>
            <w:rStyle w:val="klink"/>
            <w:color w:val="0000FF"/>
          </w:rPr>
          <w:t>Microsoft Excel</w:t>
        </w:r>
      </w:hyperlink>
      <w:r>
        <w:t xml:space="preserve"> has many functions that you can use. </w:t>
      </w:r>
    </w:p>
    <w:p w:rsidR="007C4AA1" w:rsidRDefault="007C4AA1" w:rsidP="007C4AA1">
      <w:pPr>
        <w:pStyle w:val="Heading3"/>
      </w:pPr>
      <w:bookmarkStart w:id="27" w:name="reference"/>
      <w:bookmarkEnd w:id="27"/>
      <w:r>
        <w:rPr>
          <w:rStyle w:val="headings"/>
        </w:rPr>
        <w:t>Using Reference Operators</w:t>
      </w:r>
    </w:p>
    <w:p w:rsidR="007C4AA1" w:rsidRDefault="007C4AA1" w:rsidP="007C4AA1">
      <w:pPr>
        <w:pStyle w:val="NormalWeb"/>
      </w:pPr>
      <w:r>
        <w:t xml:space="preserve">To use functions, you need to understand reference operators. Reference operators refer to a cell or a group of cells. There are two types of reference operators: </w:t>
      </w:r>
      <w:proofErr w:type="gramStart"/>
      <w:r>
        <w:rPr>
          <w:i/>
          <w:iCs/>
        </w:rPr>
        <w:t>range</w:t>
      </w:r>
      <w:r>
        <w:t xml:space="preserve">  and</w:t>
      </w:r>
      <w:proofErr w:type="gramEnd"/>
      <w:r>
        <w:t xml:space="preserve"> </w:t>
      </w:r>
      <w:r>
        <w:rPr>
          <w:i/>
          <w:iCs/>
        </w:rPr>
        <w:t>union</w:t>
      </w:r>
      <w:r>
        <w:t>.</w:t>
      </w:r>
    </w:p>
    <w:p w:rsidR="007C4AA1" w:rsidRDefault="007C4AA1" w:rsidP="007C4AA1">
      <w:pPr>
        <w:pStyle w:val="NormalWeb"/>
      </w:pPr>
      <w:r>
        <w:t>A range reference refers to all the cells between and including the reference. A range reference consists of two cell addresses separated by a colon. The reference A1:A3 includes cells A1, A2, and A3. The reference A1:C3 includes cells A1, A2, A3, B1, B2, B3, C1, C2, and C3.</w:t>
      </w:r>
    </w:p>
    <w:p w:rsidR="007C4AA1" w:rsidRDefault="007C4AA1" w:rsidP="007C4AA1">
      <w:pPr>
        <w:pStyle w:val="NormalWeb"/>
      </w:pPr>
      <w:r>
        <w:t xml:space="preserve">A union reference includes two or more references. A union reference consists of two or more numbers, range </w:t>
      </w:r>
      <w:proofErr w:type="spellStart"/>
      <w:r>
        <w:t>referneces</w:t>
      </w:r>
      <w:proofErr w:type="spellEnd"/>
      <w:r>
        <w:t>, or cell addresses separated by a comma. The reference A7</w:t>
      </w:r>
      <w:proofErr w:type="gramStart"/>
      <w:r>
        <w:t>,B8:B10,C9,10</w:t>
      </w:r>
      <w:proofErr w:type="gramEnd"/>
      <w:r>
        <w:t xml:space="preserve"> refers to cells A7, B8 to B10, C9 and the number 10.</w:t>
      </w:r>
    </w:p>
    <w:p w:rsidR="007C4AA1" w:rsidRDefault="007C4AA1" w:rsidP="007C4AA1">
      <w:pPr>
        <w:pStyle w:val="Heading3"/>
      </w:pPr>
      <w:bookmarkStart w:id="28" w:name="functions"/>
      <w:bookmarkEnd w:id="28"/>
      <w:r>
        <w:rPr>
          <w:rStyle w:val="headings"/>
        </w:rPr>
        <w:t>Understanding Functions</w:t>
      </w:r>
    </w:p>
    <w:p w:rsidR="007C4AA1" w:rsidRDefault="007C4AA1" w:rsidP="007C4AA1">
      <w:pPr>
        <w:pStyle w:val="NormalWeb"/>
      </w:pPr>
      <w:r>
        <w:rPr>
          <w:rStyle w:val="Emphasis"/>
        </w:rPr>
        <w:lastRenderedPageBreak/>
        <w:t>Functions</w:t>
      </w:r>
      <w:r>
        <w:t xml:space="preserve"> are prewritten formulas. Functions differ from regular formulas in that you supply the value but not the operators, such as +, -, *, or /. For example, you can use the SUM function to add. When using a function, remember the following:</w:t>
      </w:r>
    </w:p>
    <w:p w:rsidR="007C4AA1" w:rsidRDefault="007C4AA1" w:rsidP="007C4AA1">
      <w:pPr>
        <w:pStyle w:val="NormalWeb"/>
      </w:pPr>
      <w:r>
        <w:t>Use an equal sign to begin a formula.</w:t>
      </w:r>
    </w:p>
    <w:p w:rsidR="007C4AA1" w:rsidRDefault="007C4AA1" w:rsidP="007C4AA1">
      <w:pPr>
        <w:pStyle w:val="NormalWeb"/>
      </w:pPr>
      <w:r>
        <w:t>Specify the function name.</w:t>
      </w:r>
    </w:p>
    <w:p w:rsidR="007C4AA1" w:rsidRDefault="007C4AA1" w:rsidP="007C4AA1">
      <w:pPr>
        <w:pStyle w:val="NormalWeb"/>
      </w:pPr>
      <w:r>
        <w:t>Enclose arguments within parentheses. Arguments are values on which you want to perform the calculation. For example, arguments specify the numbers or cells you want to add.</w:t>
      </w:r>
    </w:p>
    <w:p w:rsidR="007C4AA1" w:rsidRDefault="007C4AA1" w:rsidP="007C4AA1">
      <w:pPr>
        <w:pStyle w:val="NormalWeb"/>
      </w:pPr>
      <w:r>
        <w:t>Use a comma to separate arguments.</w:t>
      </w:r>
    </w:p>
    <w:p w:rsidR="007C4AA1" w:rsidRDefault="007C4AA1" w:rsidP="007C4AA1">
      <w:pPr>
        <w:pStyle w:val="NormalWeb"/>
      </w:pPr>
      <w:r>
        <w:t>Here is an example of a function:</w:t>
      </w:r>
    </w:p>
    <w:p w:rsidR="007C4AA1" w:rsidRDefault="007C4AA1" w:rsidP="007C4AA1">
      <w:pPr>
        <w:pStyle w:val="NormalWeb"/>
      </w:pPr>
      <w:r>
        <w:t>=</w:t>
      </w:r>
      <w:proofErr w:type="gramStart"/>
      <w:r>
        <w:t>SUM(</w:t>
      </w:r>
      <w:proofErr w:type="gramEnd"/>
      <w:r>
        <w:t>2,13,A1,B2:C7)</w:t>
      </w:r>
    </w:p>
    <w:p w:rsidR="007C4AA1" w:rsidRDefault="007C4AA1" w:rsidP="007C4AA1">
      <w:pPr>
        <w:pStyle w:val="NormalWeb"/>
      </w:pPr>
      <w:r>
        <w:t>In this function:</w:t>
      </w:r>
    </w:p>
    <w:p w:rsidR="007C4AA1" w:rsidRDefault="007C4AA1" w:rsidP="007C4AA1">
      <w:pPr>
        <w:pStyle w:val="NormalWeb"/>
      </w:pPr>
      <w:r>
        <w:t>The equal sign begins the function.</w:t>
      </w:r>
    </w:p>
    <w:p w:rsidR="007C4AA1" w:rsidRDefault="007C4AA1" w:rsidP="007C4AA1">
      <w:pPr>
        <w:pStyle w:val="NormalWeb"/>
      </w:pPr>
      <w:r>
        <w:t>SUM is the name of the function.</w:t>
      </w:r>
    </w:p>
    <w:p w:rsidR="007C4AA1" w:rsidRDefault="007C4AA1" w:rsidP="007C4AA1">
      <w:pPr>
        <w:pStyle w:val="NormalWeb"/>
      </w:pPr>
      <w:r>
        <w:t xml:space="preserve">2, 13, A1, and B2:C7 are the arguments. </w:t>
      </w:r>
    </w:p>
    <w:p w:rsidR="007C4AA1" w:rsidRDefault="007C4AA1" w:rsidP="007C4AA1">
      <w:pPr>
        <w:pStyle w:val="NormalWeb"/>
      </w:pPr>
      <w:r>
        <w:t>Parentheses enclose the arguments.</w:t>
      </w:r>
    </w:p>
    <w:p w:rsidR="007C4AA1" w:rsidRDefault="007C4AA1" w:rsidP="007C4AA1">
      <w:pPr>
        <w:pStyle w:val="NormalWeb"/>
      </w:pPr>
      <w:r>
        <w:t>Commas separate the arguments.</w:t>
      </w:r>
    </w:p>
    <w:p w:rsidR="007C4AA1" w:rsidRDefault="007C4AA1" w:rsidP="007C4AA1">
      <w:pPr>
        <w:pStyle w:val="NormalWeb"/>
      </w:pPr>
      <w:r>
        <w:t>After you type the first letter of a function name, the AutoComplete list appears. You can double-click on an item in the AutoComplete list to complete your entry quickly. Excel will complete the function name and enter the first parenthesis.</w:t>
      </w:r>
    </w:p>
    <w:p w:rsidR="007C4AA1" w:rsidRDefault="007C4AA1" w:rsidP="007C4AA1">
      <w:pPr>
        <w:pStyle w:val="Heading4"/>
      </w:pPr>
      <w:r>
        <w:t>EXERCISE 1</w:t>
      </w:r>
    </w:p>
    <w:p w:rsidR="007C4AA1" w:rsidRDefault="007C4AA1" w:rsidP="007C4AA1">
      <w:pPr>
        <w:pStyle w:val="Heading4"/>
      </w:pPr>
      <w:r>
        <w:rPr>
          <w:rStyle w:val="headings"/>
        </w:rPr>
        <w:t>Function</w:t>
      </w:r>
      <w:r>
        <w:t>s</w:t>
      </w:r>
    </w:p>
    <w:p w:rsidR="007C4AA1" w:rsidRDefault="007C4AA1" w:rsidP="007C4AA1">
      <w:pPr>
        <w:pStyle w:val="NormalWeb"/>
      </w:pPr>
      <w:r>
        <w:t xml:space="preserve">The SUM function adds argument values. </w:t>
      </w:r>
    </w:p>
    <w:p w:rsidR="007C4AA1" w:rsidRDefault="007C4AA1" w:rsidP="007C4AA1">
      <w:pPr>
        <w:pStyle w:val="NormalWeb"/>
        <w:jc w:val="center"/>
      </w:pPr>
      <w:r>
        <w:rPr>
          <w:noProof/>
        </w:rPr>
        <w:lastRenderedPageBreak/>
        <w:drawing>
          <wp:inline distT="0" distB="0" distL="0" distR="0">
            <wp:extent cx="3326765" cy="1536700"/>
            <wp:effectExtent l="19050" t="0" r="6985" b="0"/>
            <wp:docPr id="17" name="Picture 17" descr="Sum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m Function Example"/>
                    <pic:cNvPicPr>
                      <a:picLocks noChangeAspect="1" noChangeArrowheads="1"/>
                    </pic:cNvPicPr>
                  </pic:nvPicPr>
                  <pic:blipFill>
                    <a:blip r:embed="rId96" cstate="print"/>
                    <a:srcRect/>
                    <a:stretch>
                      <a:fillRect/>
                    </a:stretch>
                  </pic:blipFill>
                  <pic:spPr bwMode="auto">
                    <a:xfrm>
                      <a:off x="0" y="0"/>
                      <a:ext cx="3326765" cy="1536700"/>
                    </a:xfrm>
                    <a:prstGeom prst="rect">
                      <a:avLst/>
                    </a:prstGeom>
                    <a:noFill/>
                    <a:ln w="9525">
                      <a:noFill/>
                      <a:miter lim="800000"/>
                      <a:headEnd/>
                      <a:tailEnd/>
                    </a:ln>
                  </pic:spPr>
                </pic:pic>
              </a:graphicData>
            </a:graphic>
          </wp:inline>
        </w:drawing>
      </w:r>
    </w:p>
    <w:p w:rsidR="007C4AA1" w:rsidRDefault="007C4AA1" w:rsidP="007C4AA1">
      <w:pPr>
        <w:numPr>
          <w:ilvl w:val="0"/>
          <w:numId w:val="2"/>
        </w:numPr>
        <w:spacing w:before="100" w:beforeAutospacing="1" w:after="100" w:afterAutospacing="1" w:line="240" w:lineRule="auto"/>
      </w:pPr>
      <w:r>
        <w:t xml:space="preserve">Open Microsoft Excel. </w:t>
      </w:r>
    </w:p>
    <w:p w:rsidR="007C4AA1" w:rsidRDefault="007C4AA1" w:rsidP="007C4AA1">
      <w:pPr>
        <w:numPr>
          <w:ilvl w:val="0"/>
          <w:numId w:val="2"/>
        </w:numPr>
        <w:spacing w:before="100" w:beforeAutospacing="1" w:after="100" w:afterAutospacing="1" w:line="240" w:lineRule="auto"/>
      </w:pPr>
      <w:r>
        <w:t xml:space="preserve">Type </w:t>
      </w:r>
      <w:r>
        <w:rPr>
          <w:b/>
          <w:bCs/>
        </w:rPr>
        <w:t>12</w:t>
      </w:r>
      <w:r>
        <w:t xml:space="preserve"> in cell B1. </w:t>
      </w:r>
    </w:p>
    <w:p w:rsidR="007C4AA1" w:rsidRDefault="007C4AA1" w:rsidP="007C4AA1">
      <w:pPr>
        <w:numPr>
          <w:ilvl w:val="0"/>
          <w:numId w:val="2"/>
        </w:numPr>
        <w:spacing w:before="100" w:beforeAutospacing="1" w:after="100" w:afterAutospacing="1" w:line="240" w:lineRule="auto"/>
      </w:pPr>
      <w:r>
        <w:t xml:space="preserve">Press Enter. </w:t>
      </w:r>
    </w:p>
    <w:p w:rsidR="007C4AA1" w:rsidRDefault="007C4AA1" w:rsidP="007C4AA1">
      <w:pPr>
        <w:numPr>
          <w:ilvl w:val="0"/>
          <w:numId w:val="2"/>
        </w:numPr>
        <w:spacing w:before="100" w:beforeAutospacing="1" w:after="100" w:afterAutospacing="1" w:line="240" w:lineRule="auto"/>
      </w:pPr>
      <w:r>
        <w:t xml:space="preserve">Type </w:t>
      </w:r>
      <w:r>
        <w:rPr>
          <w:b/>
          <w:bCs/>
        </w:rPr>
        <w:t>27</w:t>
      </w:r>
      <w:r>
        <w:t xml:space="preserve"> in cell B2. </w:t>
      </w:r>
    </w:p>
    <w:p w:rsidR="007C4AA1" w:rsidRDefault="007C4AA1" w:rsidP="007C4AA1">
      <w:pPr>
        <w:numPr>
          <w:ilvl w:val="0"/>
          <w:numId w:val="2"/>
        </w:numPr>
        <w:spacing w:before="100" w:beforeAutospacing="1" w:after="100" w:afterAutospacing="1" w:line="240" w:lineRule="auto"/>
      </w:pPr>
      <w:r>
        <w:t xml:space="preserve">Press Enter. </w:t>
      </w:r>
    </w:p>
    <w:p w:rsidR="007C4AA1" w:rsidRDefault="007C4AA1" w:rsidP="007C4AA1">
      <w:pPr>
        <w:numPr>
          <w:ilvl w:val="0"/>
          <w:numId w:val="2"/>
        </w:numPr>
        <w:spacing w:before="100" w:beforeAutospacing="1" w:after="100" w:afterAutospacing="1" w:line="240" w:lineRule="auto"/>
      </w:pPr>
      <w:r>
        <w:t xml:space="preserve">Type </w:t>
      </w:r>
      <w:r>
        <w:rPr>
          <w:b/>
          <w:bCs/>
        </w:rPr>
        <w:t>24</w:t>
      </w:r>
      <w:r>
        <w:t xml:space="preserve"> in cell B3. </w:t>
      </w:r>
    </w:p>
    <w:p w:rsidR="007C4AA1" w:rsidRDefault="007C4AA1" w:rsidP="007C4AA1">
      <w:pPr>
        <w:numPr>
          <w:ilvl w:val="0"/>
          <w:numId w:val="2"/>
        </w:numPr>
        <w:spacing w:before="100" w:beforeAutospacing="1" w:after="100" w:afterAutospacing="1" w:line="240" w:lineRule="auto"/>
      </w:pPr>
      <w:r>
        <w:t xml:space="preserve">Press Enter. </w:t>
      </w:r>
    </w:p>
    <w:p w:rsidR="007C4AA1" w:rsidRDefault="007C4AA1" w:rsidP="007C4AA1">
      <w:pPr>
        <w:numPr>
          <w:ilvl w:val="0"/>
          <w:numId w:val="2"/>
        </w:numPr>
        <w:spacing w:before="100" w:beforeAutospacing="1" w:after="100" w:afterAutospacing="1" w:line="240" w:lineRule="auto"/>
      </w:pPr>
      <w:r>
        <w:t xml:space="preserve">Type </w:t>
      </w:r>
      <w:r>
        <w:rPr>
          <w:b/>
          <w:bCs/>
        </w:rPr>
        <w:t>=</w:t>
      </w:r>
      <w:proofErr w:type="gramStart"/>
      <w:r>
        <w:rPr>
          <w:b/>
          <w:bCs/>
        </w:rPr>
        <w:t>SUM(</w:t>
      </w:r>
      <w:proofErr w:type="gramEnd"/>
      <w:r>
        <w:rPr>
          <w:b/>
          <w:bCs/>
        </w:rPr>
        <w:t>B1:B3)</w:t>
      </w:r>
      <w:r>
        <w:t xml:space="preserve"> in cell A4. </w:t>
      </w:r>
    </w:p>
    <w:p w:rsidR="007C4AA1" w:rsidRDefault="007C4AA1" w:rsidP="007C4AA1">
      <w:pPr>
        <w:numPr>
          <w:ilvl w:val="0"/>
          <w:numId w:val="2"/>
        </w:numPr>
        <w:spacing w:before="100" w:beforeAutospacing="1" w:after="100" w:afterAutospacing="1" w:line="240" w:lineRule="auto"/>
      </w:pPr>
      <w:r>
        <w:t xml:space="preserve">Press Enter. The sum of cells B1 to B3, which is 63, appears. </w:t>
      </w:r>
    </w:p>
    <w:p w:rsidR="007C4AA1" w:rsidRDefault="007C4AA1" w:rsidP="007C4AA1">
      <w:pPr>
        <w:pStyle w:val="Heading4"/>
      </w:pPr>
      <w:r>
        <w:t>Alternate Method: Enter a Function with the Ribbon</w:t>
      </w:r>
    </w:p>
    <w:p w:rsidR="007C4AA1" w:rsidRDefault="007C4AA1" w:rsidP="007C4AA1">
      <w:pPr>
        <w:pStyle w:val="NormalWeb"/>
        <w:jc w:val="center"/>
      </w:pPr>
      <w:r>
        <w:rPr>
          <w:noProof/>
        </w:rPr>
        <w:drawing>
          <wp:inline distT="0" distB="0" distL="0" distR="0">
            <wp:extent cx="3813175" cy="2927985"/>
            <wp:effectExtent l="19050" t="0" r="0" b="0"/>
            <wp:docPr id="18" name="Picture 18" descr="Sum Function Example --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m Function Example -- Ribbon"/>
                    <pic:cNvPicPr>
                      <a:picLocks noChangeAspect="1" noChangeArrowheads="1"/>
                    </pic:cNvPicPr>
                  </pic:nvPicPr>
                  <pic:blipFill>
                    <a:blip r:embed="rId97" cstate="print"/>
                    <a:srcRect/>
                    <a:stretch>
                      <a:fillRect/>
                    </a:stretch>
                  </pic:blipFill>
                  <pic:spPr bwMode="auto">
                    <a:xfrm>
                      <a:off x="0" y="0"/>
                      <a:ext cx="3813175" cy="2927985"/>
                    </a:xfrm>
                    <a:prstGeom prst="rect">
                      <a:avLst/>
                    </a:prstGeom>
                    <a:noFill/>
                    <a:ln w="9525">
                      <a:noFill/>
                      <a:miter lim="800000"/>
                      <a:headEnd/>
                      <a:tailEnd/>
                    </a:ln>
                  </pic:spPr>
                </pic:pic>
              </a:graphicData>
            </a:graphic>
          </wp:inline>
        </w:drawing>
      </w:r>
    </w:p>
    <w:p w:rsidR="007C4AA1" w:rsidRDefault="007C4AA1" w:rsidP="007C4AA1">
      <w:pPr>
        <w:numPr>
          <w:ilvl w:val="0"/>
          <w:numId w:val="3"/>
        </w:numPr>
        <w:spacing w:before="100" w:beforeAutospacing="1" w:after="100" w:afterAutospacing="1" w:line="240" w:lineRule="auto"/>
      </w:pPr>
      <w:r>
        <w:t xml:space="preserve">Type </w:t>
      </w:r>
      <w:r>
        <w:rPr>
          <w:b/>
          <w:bCs/>
        </w:rPr>
        <w:t>150</w:t>
      </w:r>
      <w:r>
        <w:t xml:space="preserve"> in cell C1. </w:t>
      </w:r>
    </w:p>
    <w:p w:rsidR="007C4AA1" w:rsidRDefault="007C4AA1" w:rsidP="007C4AA1">
      <w:pPr>
        <w:numPr>
          <w:ilvl w:val="0"/>
          <w:numId w:val="3"/>
        </w:numPr>
        <w:spacing w:before="100" w:beforeAutospacing="1" w:after="100" w:afterAutospacing="1" w:line="240" w:lineRule="auto"/>
      </w:pPr>
      <w:r>
        <w:t xml:space="preserve">Press Enter. </w:t>
      </w:r>
    </w:p>
    <w:p w:rsidR="007C4AA1" w:rsidRDefault="007C4AA1" w:rsidP="007C4AA1">
      <w:pPr>
        <w:numPr>
          <w:ilvl w:val="0"/>
          <w:numId w:val="3"/>
        </w:numPr>
        <w:spacing w:before="100" w:beforeAutospacing="1" w:after="100" w:afterAutospacing="1" w:line="240" w:lineRule="auto"/>
      </w:pPr>
      <w:r>
        <w:t xml:space="preserve">Type </w:t>
      </w:r>
      <w:r>
        <w:rPr>
          <w:b/>
          <w:bCs/>
        </w:rPr>
        <w:t>85</w:t>
      </w:r>
      <w:r>
        <w:t xml:space="preserve"> in cell C2. </w:t>
      </w:r>
    </w:p>
    <w:p w:rsidR="007C4AA1" w:rsidRDefault="007C4AA1" w:rsidP="007C4AA1">
      <w:pPr>
        <w:numPr>
          <w:ilvl w:val="0"/>
          <w:numId w:val="3"/>
        </w:numPr>
        <w:spacing w:before="100" w:beforeAutospacing="1" w:after="100" w:afterAutospacing="1" w:line="240" w:lineRule="auto"/>
      </w:pPr>
      <w:r>
        <w:t xml:space="preserve">Press Enter. </w:t>
      </w:r>
    </w:p>
    <w:p w:rsidR="007C4AA1" w:rsidRDefault="007C4AA1" w:rsidP="007C4AA1">
      <w:pPr>
        <w:numPr>
          <w:ilvl w:val="0"/>
          <w:numId w:val="3"/>
        </w:numPr>
        <w:spacing w:before="100" w:beforeAutospacing="1" w:after="100" w:afterAutospacing="1" w:line="240" w:lineRule="auto"/>
      </w:pPr>
      <w:r>
        <w:t xml:space="preserve">Type </w:t>
      </w:r>
      <w:r>
        <w:rPr>
          <w:b/>
          <w:bCs/>
        </w:rPr>
        <w:t>65</w:t>
      </w:r>
      <w:r>
        <w:t xml:space="preserve"> in cell C3. </w:t>
      </w:r>
    </w:p>
    <w:p w:rsidR="007C4AA1" w:rsidRDefault="007C4AA1" w:rsidP="007C4AA1">
      <w:pPr>
        <w:numPr>
          <w:ilvl w:val="0"/>
          <w:numId w:val="3"/>
        </w:numPr>
        <w:spacing w:before="100" w:beforeAutospacing="1" w:after="100" w:afterAutospacing="1" w:line="240" w:lineRule="auto"/>
      </w:pPr>
      <w:r>
        <w:t xml:space="preserve">Choose the Formulas tab. </w:t>
      </w:r>
    </w:p>
    <w:p w:rsidR="007C4AA1" w:rsidRDefault="007C4AA1" w:rsidP="007C4AA1">
      <w:pPr>
        <w:numPr>
          <w:ilvl w:val="0"/>
          <w:numId w:val="3"/>
        </w:numPr>
        <w:spacing w:before="100" w:beforeAutospacing="1" w:after="100" w:afterAutospacing="1" w:line="240" w:lineRule="auto"/>
      </w:pPr>
      <w:r>
        <w:t xml:space="preserve">Click the Insert Function button. The Insert Function dialog box appears. </w:t>
      </w:r>
    </w:p>
    <w:p w:rsidR="007C4AA1" w:rsidRDefault="007C4AA1" w:rsidP="007C4AA1">
      <w:pPr>
        <w:numPr>
          <w:ilvl w:val="0"/>
          <w:numId w:val="3"/>
        </w:numPr>
        <w:spacing w:before="100" w:beforeAutospacing="1" w:after="100" w:afterAutospacing="1" w:line="240" w:lineRule="auto"/>
      </w:pPr>
      <w:r>
        <w:lastRenderedPageBreak/>
        <w:t xml:space="preserve">Choose Math &amp; Trig in the Or Select </w:t>
      </w:r>
      <w:proofErr w:type="gramStart"/>
      <w:r>
        <w:t>A</w:t>
      </w:r>
      <w:proofErr w:type="gramEnd"/>
      <w:r>
        <w:t xml:space="preserve"> Category box. </w:t>
      </w:r>
    </w:p>
    <w:p w:rsidR="007C4AA1" w:rsidRDefault="007C4AA1" w:rsidP="007C4AA1">
      <w:pPr>
        <w:numPr>
          <w:ilvl w:val="0"/>
          <w:numId w:val="3"/>
        </w:numPr>
        <w:spacing w:before="100" w:beforeAutospacing="1" w:after="100" w:afterAutospacing="1" w:line="240" w:lineRule="auto"/>
      </w:pPr>
      <w:r>
        <w:t xml:space="preserve">Click Sum in the Select </w:t>
      </w:r>
      <w:proofErr w:type="gramStart"/>
      <w:r>
        <w:t>A</w:t>
      </w:r>
      <w:proofErr w:type="gramEnd"/>
      <w:r>
        <w:t xml:space="preserve"> Function box. </w:t>
      </w:r>
    </w:p>
    <w:p w:rsidR="007C4AA1" w:rsidRDefault="007C4AA1" w:rsidP="007C4AA1">
      <w:pPr>
        <w:numPr>
          <w:ilvl w:val="0"/>
          <w:numId w:val="3"/>
        </w:numPr>
        <w:spacing w:before="100" w:beforeAutospacing="1" w:after="100" w:afterAutospacing="1" w:line="240" w:lineRule="auto"/>
      </w:pPr>
      <w:r>
        <w:t xml:space="preserve">Click OK. The Function Arguments dialog box appears. </w:t>
      </w:r>
    </w:p>
    <w:p w:rsidR="007C4AA1" w:rsidRDefault="007C4AA1" w:rsidP="007C4AA1">
      <w:pPr>
        <w:pStyle w:val="NormalWeb"/>
        <w:jc w:val="center"/>
      </w:pPr>
      <w:r>
        <w:rPr>
          <w:noProof/>
        </w:rPr>
        <w:drawing>
          <wp:inline distT="0" distB="0" distL="0" distR="0">
            <wp:extent cx="3813175" cy="1974850"/>
            <wp:effectExtent l="19050" t="0" r="0" b="0"/>
            <wp:docPr id="19" name="Picture 19" descr="Function Argum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ction Arguments Dialog Box"/>
                    <pic:cNvPicPr>
                      <a:picLocks noChangeAspect="1" noChangeArrowheads="1"/>
                    </pic:cNvPicPr>
                  </pic:nvPicPr>
                  <pic:blipFill>
                    <a:blip r:embed="rId98" cstate="print"/>
                    <a:srcRect/>
                    <a:stretch>
                      <a:fillRect/>
                    </a:stretch>
                  </pic:blipFill>
                  <pic:spPr bwMode="auto">
                    <a:xfrm>
                      <a:off x="0" y="0"/>
                      <a:ext cx="3813175" cy="1974850"/>
                    </a:xfrm>
                    <a:prstGeom prst="rect">
                      <a:avLst/>
                    </a:prstGeom>
                    <a:noFill/>
                    <a:ln w="9525">
                      <a:noFill/>
                      <a:miter lim="800000"/>
                      <a:headEnd/>
                      <a:tailEnd/>
                    </a:ln>
                  </pic:spPr>
                </pic:pic>
              </a:graphicData>
            </a:graphic>
          </wp:inline>
        </w:drawing>
      </w:r>
    </w:p>
    <w:p w:rsidR="007C4AA1" w:rsidRDefault="007C4AA1" w:rsidP="007C4AA1">
      <w:pPr>
        <w:numPr>
          <w:ilvl w:val="0"/>
          <w:numId w:val="4"/>
        </w:numPr>
        <w:spacing w:before="100" w:beforeAutospacing="1" w:after="100" w:afterAutospacing="1" w:line="240" w:lineRule="auto"/>
      </w:pPr>
      <w:r>
        <w:t xml:space="preserve">Type </w:t>
      </w:r>
      <w:r>
        <w:rPr>
          <w:b/>
          <w:bCs/>
        </w:rPr>
        <w:t>C1:C3</w:t>
      </w:r>
      <w:r>
        <w:t xml:space="preserve"> in the Number1 field, if it does not automatically appear. </w:t>
      </w:r>
    </w:p>
    <w:p w:rsidR="007C4AA1" w:rsidRDefault="007C4AA1" w:rsidP="007C4AA1">
      <w:pPr>
        <w:numPr>
          <w:ilvl w:val="0"/>
          <w:numId w:val="4"/>
        </w:numPr>
        <w:spacing w:before="100" w:beforeAutospacing="1" w:after="100" w:afterAutospacing="1" w:line="240" w:lineRule="auto"/>
      </w:pPr>
      <w:r>
        <w:t xml:space="preserve">Click OK. The sum of cells C1 to C3, which is 300, appears. </w:t>
      </w:r>
    </w:p>
    <w:p w:rsidR="007C4AA1" w:rsidRDefault="007C4AA1" w:rsidP="007C4AA1">
      <w:pPr>
        <w:pStyle w:val="Heading4"/>
      </w:pPr>
      <w:r>
        <w:t>Format worksheet</w:t>
      </w:r>
    </w:p>
    <w:p w:rsidR="007C4AA1" w:rsidRDefault="007C4AA1" w:rsidP="007C4AA1">
      <w:pPr>
        <w:pStyle w:val="NormalWeb"/>
        <w:jc w:val="center"/>
      </w:pPr>
      <w:r>
        <w:rPr>
          <w:noProof/>
        </w:rPr>
        <w:drawing>
          <wp:inline distT="0" distB="0" distL="0" distR="0">
            <wp:extent cx="2694305" cy="1303655"/>
            <wp:effectExtent l="19050" t="0" r="0" b="0"/>
            <wp:docPr id="20" name="Picture 20" descr="Format Docu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t Document Example"/>
                    <pic:cNvPicPr>
                      <a:picLocks noChangeAspect="1" noChangeArrowheads="1"/>
                    </pic:cNvPicPr>
                  </pic:nvPicPr>
                  <pic:blipFill>
                    <a:blip r:embed="rId99" cstate="print"/>
                    <a:srcRect/>
                    <a:stretch>
                      <a:fillRect/>
                    </a:stretch>
                  </pic:blipFill>
                  <pic:spPr bwMode="auto">
                    <a:xfrm>
                      <a:off x="0" y="0"/>
                      <a:ext cx="2694305" cy="1303655"/>
                    </a:xfrm>
                    <a:prstGeom prst="rect">
                      <a:avLst/>
                    </a:prstGeom>
                    <a:noFill/>
                    <a:ln w="9525">
                      <a:noFill/>
                      <a:miter lim="800000"/>
                      <a:headEnd/>
                      <a:tailEnd/>
                    </a:ln>
                  </pic:spPr>
                </pic:pic>
              </a:graphicData>
            </a:graphic>
          </wp:inline>
        </w:drawing>
      </w:r>
    </w:p>
    <w:p w:rsidR="007C4AA1" w:rsidRDefault="007C4AA1" w:rsidP="007C4AA1">
      <w:pPr>
        <w:numPr>
          <w:ilvl w:val="0"/>
          <w:numId w:val="5"/>
        </w:numPr>
        <w:spacing w:before="100" w:beforeAutospacing="1" w:after="100" w:afterAutospacing="1" w:line="240" w:lineRule="auto"/>
      </w:pPr>
      <w:r>
        <w:t xml:space="preserve">Move to cell A4. </w:t>
      </w:r>
    </w:p>
    <w:p w:rsidR="007C4AA1" w:rsidRDefault="007C4AA1" w:rsidP="007C4AA1">
      <w:pPr>
        <w:numPr>
          <w:ilvl w:val="0"/>
          <w:numId w:val="5"/>
        </w:numPr>
        <w:spacing w:before="100" w:beforeAutospacing="1" w:after="100" w:afterAutospacing="1" w:line="240" w:lineRule="auto"/>
      </w:pPr>
      <w:r>
        <w:t xml:space="preserve">Type the word </w:t>
      </w:r>
      <w:r>
        <w:rPr>
          <w:b/>
          <w:bCs/>
        </w:rPr>
        <w:t>Sum</w:t>
      </w:r>
      <w:r>
        <w:t xml:space="preserve">. </w:t>
      </w:r>
    </w:p>
    <w:p w:rsidR="007C4AA1" w:rsidRDefault="007C4AA1" w:rsidP="007C4AA1">
      <w:pPr>
        <w:numPr>
          <w:ilvl w:val="0"/>
          <w:numId w:val="5"/>
        </w:numPr>
        <w:spacing w:before="100" w:beforeAutospacing="1" w:after="100" w:afterAutospacing="1" w:line="240" w:lineRule="auto"/>
      </w:pPr>
      <w:r>
        <w:t xml:space="preserve">Select cells B4 to C4. </w:t>
      </w:r>
    </w:p>
    <w:p w:rsidR="007C4AA1" w:rsidRDefault="007C4AA1" w:rsidP="007C4AA1">
      <w:pPr>
        <w:numPr>
          <w:ilvl w:val="0"/>
          <w:numId w:val="5"/>
        </w:numPr>
        <w:spacing w:before="100" w:beforeAutospacing="1" w:after="100" w:afterAutospacing="1" w:line="240" w:lineRule="auto"/>
      </w:pPr>
      <w:r>
        <w:t xml:space="preserve">Choose the Home tab. </w:t>
      </w:r>
    </w:p>
    <w:p w:rsidR="007C4AA1" w:rsidRDefault="007C4AA1" w:rsidP="007C4AA1">
      <w:pPr>
        <w:numPr>
          <w:ilvl w:val="0"/>
          <w:numId w:val="5"/>
        </w:numPr>
        <w:spacing w:before="100" w:beforeAutospacing="1" w:after="100" w:afterAutospacing="1" w:line="240" w:lineRule="auto"/>
      </w:pPr>
      <w:r>
        <w:t xml:space="preserve">Click the down arrow next to the Borders </w:t>
      </w:r>
      <w:proofErr w:type="gramStart"/>
      <w:r>
        <w:t xml:space="preserve">button </w:t>
      </w:r>
      <w:proofErr w:type="gramEnd"/>
      <w:r>
        <w:rPr>
          <w:noProof/>
        </w:rPr>
        <w:drawing>
          <wp:inline distT="0" distB="0" distL="0" distR="0">
            <wp:extent cx="321310" cy="204470"/>
            <wp:effectExtent l="19050" t="0" r="2540" b="0"/>
            <wp:docPr id="21" name="Picture 21" descr="B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rder Button"/>
                    <pic:cNvPicPr>
                      <a:picLocks noChangeAspect="1" noChangeArrowheads="1"/>
                    </pic:cNvPicPr>
                  </pic:nvPicPr>
                  <pic:blipFill>
                    <a:blip r:embed="rId53" cstate="print"/>
                    <a:srcRect/>
                    <a:stretch>
                      <a:fillRect/>
                    </a:stretch>
                  </pic:blipFill>
                  <pic:spPr bwMode="auto">
                    <a:xfrm>
                      <a:off x="0" y="0"/>
                      <a:ext cx="321310" cy="204470"/>
                    </a:xfrm>
                    <a:prstGeom prst="rect">
                      <a:avLst/>
                    </a:prstGeom>
                    <a:noFill/>
                    <a:ln w="9525">
                      <a:noFill/>
                      <a:miter lim="800000"/>
                      <a:headEnd/>
                      <a:tailEnd/>
                    </a:ln>
                  </pic:spPr>
                </pic:pic>
              </a:graphicData>
            </a:graphic>
          </wp:inline>
        </w:drawing>
      </w:r>
      <w:r>
        <w:t xml:space="preserve">. </w:t>
      </w:r>
    </w:p>
    <w:p w:rsidR="007C4AA1" w:rsidRDefault="007C4AA1" w:rsidP="007C4AA1">
      <w:pPr>
        <w:numPr>
          <w:ilvl w:val="0"/>
          <w:numId w:val="5"/>
        </w:numPr>
        <w:spacing w:before="100" w:beforeAutospacing="1" w:after="100" w:afterAutospacing="1" w:line="240" w:lineRule="auto"/>
      </w:pPr>
      <w:r>
        <w:t xml:space="preserve">Click Top and Double Bottom Border. </w:t>
      </w:r>
    </w:p>
    <w:p w:rsidR="007C4AA1" w:rsidRDefault="007C4AA1" w:rsidP="007C4AA1">
      <w:pPr>
        <w:pStyle w:val="NormalWeb"/>
      </w:pPr>
      <w:r>
        <w:t xml:space="preserve">As you learned in Lesson 2, you can also calculate a sum by using the AutoSum </w:t>
      </w:r>
      <w:proofErr w:type="gramStart"/>
      <w:r>
        <w:t xml:space="preserve">button </w:t>
      </w:r>
      <w:proofErr w:type="gramEnd"/>
      <w:r>
        <w:rPr>
          <w:noProof/>
        </w:rPr>
        <w:drawing>
          <wp:inline distT="0" distB="0" distL="0" distR="0">
            <wp:extent cx="204470" cy="184785"/>
            <wp:effectExtent l="19050" t="0" r="5080" b="0"/>
            <wp:docPr id="22" name="Picture 22"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Sum Button"/>
                    <pic:cNvPicPr>
                      <a:picLocks noChangeAspect="1" noChangeArrowheads="1"/>
                    </pic:cNvPicPr>
                  </pic:nvPicPr>
                  <pic:blipFill>
                    <a:blip r:embed="rId2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w:t>
      </w:r>
    </w:p>
    <w:p w:rsidR="007C4AA1" w:rsidRDefault="007C4AA1" w:rsidP="007C4AA1">
      <w:pPr>
        <w:pStyle w:val="Heading4"/>
      </w:pPr>
      <w:r>
        <w:rPr>
          <w:rStyle w:val="headings"/>
        </w:rPr>
        <w:t>Calculate an Average</w:t>
      </w:r>
    </w:p>
    <w:p w:rsidR="007C4AA1" w:rsidRDefault="007C4AA1" w:rsidP="007C4AA1">
      <w:pPr>
        <w:pStyle w:val="NormalWeb"/>
      </w:pPr>
      <w:r>
        <w:t>You can use the AVERAGE function to calculate the average of a series of numbers.</w:t>
      </w:r>
    </w:p>
    <w:p w:rsidR="007C4AA1" w:rsidRDefault="007C4AA1" w:rsidP="007C4AA1">
      <w:pPr>
        <w:pStyle w:val="NormalWeb"/>
        <w:jc w:val="center"/>
      </w:pPr>
      <w:r>
        <w:rPr>
          <w:noProof/>
        </w:rPr>
        <w:lastRenderedPageBreak/>
        <w:drawing>
          <wp:inline distT="0" distB="0" distL="0" distR="0">
            <wp:extent cx="3930015" cy="1721485"/>
            <wp:effectExtent l="19050" t="0" r="0" b="0"/>
            <wp:docPr id="23" name="Picture 23" descr="Average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erage Function Example"/>
                    <pic:cNvPicPr>
                      <a:picLocks noChangeAspect="1" noChangeArrowheads="1"/>
                    </pic:cNvPicPr>
                  </pic:nvPicPr>
                  <pic:blipFill>
                    <a:blip r:embed="rId100" cstate="print"/>
                    <a:srcRect/>
                    <a:stretch>
                      <a:fillRect/>
                    </a:stretch>
                  </pic:blipFill>
                  <pic:spPr bwMode="auto">
                    <a:xfrm>
                      <a:off x="0" y="0"/>
                      <a:ext cx="3930015" cy="1721485"/>
                    </a:xfrm>
                    <a:prstGeom prst="rect">
                      <a:avLst/>
                    </a:prstGeom>
                    <a:noFill/>
                    <a:ln w="9525">
                      <a:noFill/>
                      <a:miter lim="800000"/>
                      <a:headEnd/>
                      <a:tailEnd/>
                    </a:ln>
                  </pic:spPr>
                </pic:pic>
              </a:graphicData>
            </a:graphic>
          </wp:inline>
        </w:drawing>
      </w:r>
    </w:p>
    <w:p w:rsidR="007C4AA1" w:rsidRDefault="007C4AA1" w:rsidP="007C4AA1">
      <w:pPr>
        <w:numPr>
          <w:ilvl w:val="0"/>
          <w:numId w:val="6"/>
        </w:numPr>
        <w:spacing w:before="100" w:beforeAutospacing="1" w:after="100" w:afterAutospacing="1" w:line="240" w:lineRule="auto"/>
      </w:pPr>
      <w:r>
        <w:t xml:space="preserve">Move to cell A6. </w:t>
      </w:r>
    </w:p>
    <w:p w:rsidR="007C4AA1" w:rsidRDefault="007C4AA1" w:rsidP="007C4AA1">
      <w:pPr>
        <w:numPr>
          <w:ilvl w:val="0"/>
          <w:numId w:val="6"/>
        </w:numPr>
        <w:spacing w:before="100" w:beforeAutospacing="1" w:after="100" w:afterAutospacing="1" w:line="240" w:lineRule="auto"/>
      </w:pPr>
      <w:r>
        <w:t xml:space="preserve">Type </w:t>
      </w:r>
      <w:r>
        <w:rPr>
          <w:b/>
          <w:bCs/>
        </w:rPr>
        <w:t>Average</w:t>
      </w:r>
      <w:r>
        <w:t xml:space="preserve">. Press the right arrow key to move to cell B6. </w:t>
      </w:r>
    </w:p>
    <w:p w:rsidR="007C4AA1" w:rsidRDefault="007C4AA1" w:rsidP="007C4AA1">
      <w:pPr>
        <w:numPr>
          <w:ilvl w:val="0"/>
          <w:numId w:val="6"/>
        </w:numPr>
        <w:spacing w:before="100" w:beforeAutospacing="1" w:after="100" w:afterAutospacing="1" w:line="240" w:lineRule="auto"/>
      </w:pPr>
      <w:r>
        <w:t xml:space="preserve">Type </w:t>
      </w:r>
      <w:r>
        <w:rPr>
          <w:b/>
          <w:bCs/>
        </w:rPr>
        <w:t>=</w:t>
      </w:r>
      <w:proofErr w:type="gramStart"/>
      <w:r>
        <w:rPr>
          <w:b/>
          <w:bCs/>
        </w:rPr>
        <w:t>AVERAGE(</w:t>
      </w:r>
      <w:proofErr w:type="gramEnd"/>
      <w:r>
        <w:rPr>
          <w:b/>
          <w:bCs/>
        </w:rPr>
        <w:t>B1:B3)</w:t>
      </w:r>
      <w:r>
        <w:t xml:space="preserve">. </w:t>
      </w:r>
    </w:p>
    <w:p w:rsidR="007C4AA1" w:rsidRDefault="007C4AA1" w:rsidP="007C4AA1">
      <w:pPr>
        <w:numPr>
          <w:ilvl w:val="0"/>
          <w:numId w:val="6"/>
        </w:numPr>
        <w:spacing w:before="100" w:beforeAutospacing="1" w:after="100" w:afterAutospacing="1" w:line="240" w:lineRule="auto"/>
      </w:pPr>
      <w:r>
        <w:t xml:space="preserve">Press Enter. The average of cells B1 to B3, which is 21, appears. </w:t>
      </w:r>
    </w:p>
    <w:p w:rsidR="007C4AA1" w:rsidRDefault="007C4AA1" w:rsidP="007C4AA1">
      <w:pPr>
        <w:pStyle w:val="Heading4"/>
      </w:pPr>
      <w:r>
        <w:t>Calculate an Average with the AutoSum Button</w:t>
      </w:r>
    </w:p>
    <w:p w:rsidR="007C4AA1" w:rsidRDefault="007C4AA1" w:rsidP="007C4AA1">
      <w:pPr>
        <w:pStyle w:val="NormalWeb"/>
      </w:pPr>
      <w:r>
        <w:t xml:space="preserve">In Microsoft Excel, you can use the AutoSum button </w:t>
      </w:r>
      <w:r>
        <w:rPr>
          <w:noProof/>
        </w:rPr>
        <w:drawing>
          <wp:inline distT="0" distB="0" distL="0" distR="0">
            <wp:extent cx="204470" cy="184785"/>
            <wp:effectExtent l="19050" t="0" r="5080" b="0"/>
            <wp:docPr id="24" name="Picture 24"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Sum Button"/>
                    <pic:cNvPicPr>
                      <a:picLocks noChangeAspect="1" noChangeArrowheads="1"/>
                    </pic:cNvPicPr>
                  </pic:nvPicPr>
                  <pic:blipFill>
                    <a:blip r:embed="rId24"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t>to calculate an average.</w:t>
      </w:r>
    </w:p>
    <w:p w:rsidR="007C4AA1" w:rsidRDefault="007C4AA1" w:rsidP="007C4AA1">
      <w:pPr>
        <w:pStyle w:val="NormalWeb"/>
        <w:jc w:val="center"/>
      </w:pPr>
      <w:r>
        <w:rPr>
          <w:noProof/>
        </w:rPr>
        <w:drawing>
          <wp:inline distT="0" distB="0" distL="0" distR="0">
            <wp:extent cx="4766310" cy="2344420"/>
            <wp:effectExtent l="19050" t="0" r="0" b="0"/>
            <wp:docPr id="25" name="Picture 25" descr="Average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erage Function Example"/>
                    <pic:cNvPicPr>
                      <a:picLocks noChangeAspect="1" noChangeArrowheads="1"/>
                    </pic:cNvPicPr>
                  </pic:nvPicPr>
                  <pic:blipFill>
                    <a:blip r:embed="rId101" cstate="print"/>
                    <a:srcRect/>
                    <a:stretch>
                      <a:fillRect/>
                    </a:stretch>
                  </pic:blipFill>
                  <pic:spPr bwMode="auto">
                    <a:xfrm>
                      <a:off x="0" y="0"/>
                      <a:ext cx="4766310" cy="2344420"/>
                    </a:xfrm>
                    <a:prstGeom prst="rect">
                      <a:avLst/>
                    </a:prstGeom>
                    <a:noFill/>
                    <a:ln w="9525">
                      <a:noFill/>
                      <a:miter lim="800000"/>
                      <a:headEnd/>
                      <a:tailEnd/>
                    </a:ln>
                  </pic:spPr>
                </pic:pic>
              </a:graphicData>
            </a:graphic>
          </wp:inline>
        </w:drawing>
      </w:r>
    </w:p>
    <w:p w:rsidR="007C4AA1" w:rsidRDefault="007C4AA1" w:rsidP="007C4AA1">
      <w:pPr>
        <w:numPr>
          <w:ilvl w:val="0"/>
          <w:numId w:val="7"/>
        </w:numPr>
        <w:spacing w:before="100" w:beforeAutospacing="1" w:after="100" w:afterAutospacing="1" w:line="240" w:lineRule="auto"/>
      </w:pPr>
      <w:r>
        <w:t xml:space="preserve">Move to cell C6. </w:t>
      </w:r>
    </w:p>
    <w:p w:rsidR="007C4AA1" w:rsidRDefault="007C4AA1" w:rsidP="007C4AA1">
      <w:pPr>
        <w:numPr>
          <w:ilvl w:val="0"/>
          <w:numId w:val="7"/>
        </w:numPr>
        <w:spacing w:before="100" w:beforeAutospacing="1" w:after="100" w:afterAutospacing="1" w:line="240" w:lineRule="auto"/>
      </w:pPr>
      <w:r>
        <w:t xml:space="preserve">Choose the Home tab. </w:t>
      </w:r>
    </w:p>
    <w:p w:rsidR="007C4AA1" w:rsidRDefault="007C4AA1" w:rsidP="007C4AA1">
      <w:pPr>
        <w:numPr>
          <w:ilvl w:val="0"/>
          <w:numId w:val="7"/>
        </w:numPr>
        <w:spacing w:before="100" w:beforeAutospacing="1" w:after="100" w:afterAutospacing="1" w:line="240" w:lineRule="auto"/>
      </w:pPr>
      <w:r>
        <w:t xml:space="preserve">Click the down arrow next to the AutoSum </w:t>
      </w:r>
      <w:proofErr w:type="gramStart"/>
      <w:r>
        <w:t xml:space="preserve">button </w:t>
      </w:r>
      <w:proofErr w:type="gramEnd"/>
      <w:r>
        <w:rPr>
          <w:noProof/>
        </w:rPr>
        <w:drawing>
          <wp:inline distT="0" distB="0" distL="0" distR="0">
            <wp:extent cx="281940" cy="184785"/>
            <wp:effectExtent l="19050" t="0" r="3810" b="0"/>
            <wp:docPr id="26" name="Picture 26"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Sum Button"/>
                    <pic:cNvPicPr>
                      <a:picLocks noChangeAspect="1" noChangeArrowheads="1"/>
                    </pic:cNvPicPr>
                  </pic:nvPicPr>
                  <pic:blipFill>
                    <a:blip r:embed="rId102" cstate="print"/>
                    <a:srcRect/>
                    <a:stretch>
                      <a:fillRect/>
                    </a:stretch>
                  </pic:blipFill>
                  <pic:spPr bwMode="auto">
                    <a:xfrm>
                      <a:off x="0" y="0"/>
                      <a:ext cx="281940" cy="184785"/>
                    </a:xfrm>
                    <a:prstGeom prst="rect">
                      <a:avLst/>
                    </a:prstGeom>
                    <a:noFill/>
                    <a:ln w="9525">
                      <a:noFill/>
                      <a:miter lim="800000"/>
                      <a:headEnd/>
                      <a:tailEnd/>
                    </a:ln>
                  </pic:spPr>
                </pic:pic>
              </a:graphicData>
            </a:graphic>
          </wp:inline>
        </w:drawing>
      </w:r>
      <w:r>
        <w:t xml:space="preserve">. </w:t>
      </w:r>
    </w:p>
    <w:p w:rsidR="007C4AA1" w:rsidRDefault="007C4AA1" w:rsidP="007C4AA1">
      <w:pPr>
        <w:numPr>
          <w:ilvl w:val="0"/>
          <w:numId w:val="7"/>
        </w:numPr>
        <w:spacing w:before="100" w:beforeAutospacing="1" w:after="100" w:afterAutospacing="1" w:line="240" w:lineRule="auto"/>
      </w:pPr>
      <w:r>
        <w:t xml:space="preserve">Click Average. </w:t>
      </w:r>
    </w:p>
    <w:p w:rsidR="007C4AA1" w:rsidRDefault="007C4AA1" w:rsidP="007C4AA1">
      <w:pPr>
        <w:pStyle w:val="NormalWeb"/>
        <w:jc w:val="center"/>
      </w:pPr>
      <w:r>
        <w:rPr>
          <w:noProof/>
        </w:rPr>
        <w:lastRenderedPageBreak/>
        <w:drawing>
          <wp:inline distT="0" distB="0" distL="0" distR="0">
            <wp:extent cx="3910330" cy="1906905"/>
            <wp:effectExtent l="19050" t="0" r="0" b="0"/>
            <wp:docPr id="27" name="Picture 27" descr="Average Function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verage Function Example 2"/>
                    <pic:cNvPicPr>
                      <a:picLocks noChangeAspect="1" noChangeArrowheads="1"/>
                    </pic:cNvPicPr>
                  </pic:nvPicPr>
                  <pic:blipFill>
                    <a:blip r:embed="rId103" cstate="print"/>
                    <a:srcRect/>
                    <a:stretch>
                      <a:fillRect/>
                    </a:stretch>
                  </pic:blipFill>
                  <pic:spPr bwMode="auto">
                    <a:xfrm>
                      <a:off x="0" y="0"/>
                      <a:ext cx="3910330" cy="1906905"/>
                    </a:xfrm>
                    <a:prstGeom prst="rect">
                      <a:avLst/>
                    </a:prstGeom>
                    <a:noFill/>
                    <a:ln w="9525">
                      <a:noFill/>
                      <a:miter lim="800000"/>
                      <a:headEnd/>
                      <a:tailEnd/>
                    </a:ln>
                  </pic:spPr>
                </pic:pic>
              </a:graphicData>
            </a:graphic>
          </wp:inline>
        </w:drawing>
      </w:r>
    </w:p>
    <w:p w:rsidR="007C4AA1" w:rsidRDefault="007C4AA1" w:rsidP="007C4AA1">
      <w:pPr>
        <w:numPr>
          <w:ilvl w:val="0"/>
          <w:numId w:val="8"/>
        </w:numPr>
        <w:spacing w:before="100" w:beforeAutospacing="1" w:after="100" w:afterAutospacing="1" w:line="240" w:lineRule="auto"/>
      </w:pPr>
      <w:r>
        <w:t xml:space="preserve">Select cells C1 to C3. </w:t>
      </w:r>
    </w:p>
    <w:p w:rsidR="007C4AA1" w:rsidRDefault="007C4AA1" w:rsidP="007C4AA1">
      <w:pPr>
        <w:numPr>
          <w:ilvl w:val="0"/>
          <w:numId w:val="8"/>
        </w:numPr>
        <w:spacing w:before="100" w:beforeAutospacing="1" w:after="100" w:afterAutospacing="1" w:line="240" w:lineRule="auto"/>
      </w:pPr>
      <w:r>
        <w:t xml:space="preserve">Press Enter. The average of cells C1 to C3, which is 100, appears. </w:t>
      </w:r>
    </w:p>
    <w:p w:rsidR="007C4AA1" w:rsidRDefault="007C4AA1" w:rsidP="007C4AA1">
      <w:pPr>
        <w:pStyle w:val="Heading4"/>
      </w:pPr>
      <w:r>
        <w:rPr>
          <w:rStyle w:val="headings"/>
        </w:rPr>
        <w:t>Find the Lowest Number</w:t>
      </w:r>
    </w:p>
    <w:p w:rsidR="007C4AA1" w:rsidRDefault="007C4AA1" w:rsidP="007C4AA1">
      <w:pPr>
        <w:pStyle w:val="NormalWeb"/>
      </w:pPr>
      <w:r>
        <w:t>You can use the MIN function to find the lowest number in a series of numbers.</w:t>
      </w:r>
    </w:p>
    <w:p w:rsidR="007C4AA1" w:rsidRDefault="007C4AA1" w:rsidP="007C4AA1">
      <w:pPr>
        <w:pStyle w:val="NormalWeb"/>
        <w:jc w:val="center"/>
      </w:pPr>
      <w:r>
        <w:rPr>
          <w:noProof/>
        </w:rPr>
        <w:drawing>
          <wp:inline distT="0" distB="0" distL="0" distR="0">
            <wp:extent cx="3910330" cy="2072005"/>
            <wp:effectExtent l="19050" t="0" r="0" b="0"/>
            <wp:docPr id="28" name="Picture 28" descr="Min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 Function Example"/>
                    <pic:cNvPicPr>
                      <a:picLocks noChangeAspect="1" noChangeArrowheads="1"/>
                    </pic:cNvPicPr>
                  </pic:nvPicPr>
                  <pic:blipFill>
                    <a:blip r:embed="rId104" cstate="print"/>
                    <a:srcRect/>
                    <a:stretch>
                      <a:fillRect/>
                    </a:stretch>
                  </pic:blipFill>
                  <pic:spPr bwMode="auto">
                    <a:xfrm>
                      <a:off x="0" y="0"/>
                      <a:ext cx="3910330" cy="2072005"/>
                    </a:xfrm>
                    <a:prstGeom prst="rect">
                      <a:avLst/>
                    </a:prstGeom>
                    <a:noFill/>
                    <a:ln w="9525">
                      <a:noFill/>
                      <a:miter lim="800000"/>
                      <a:headEnd/>
                      <a:tailEnd/>
                    </a:ln>
                  </pic:spPr>
                </pic:pic>
              </a:graphicData>
            </a:graphic>
          </wp:inline>
        </w:drawing>
      </w:r>
    </w:p>
    <w:p w:rsidR="007C4AA1" w:rsidRDefault="007C4AA1" w:rsidP="007C4AA1">
      <w:pPr>
        <w:numPr>
          <w:ilvl w:val="0"/>
          <w:numId w:val="9"/>
        </w:numPr>
        <w:spacing w:before="100" w:beforeAutospacing="1" w:after="100" w:afterAutospacing="1" w:line="240" w:lineRule="auto"/>
      </w:pPr>
      <w:r>
        <w:t xml:space="preserve">Move to cell A7. </w:t>
      </w:r>
    </w:p>
    <w:p w:rsidR="007C4AA1" w:rsidRDefault="007C4AA1" w:rsidP="007C4AA1">
      <w:pPr>
        <w:numPr>
          <w:ilvl w:val="0"/>
          <w:numId w:val="9"/>
        </w:numPr>
        <w:spacing w:before="100" w:beforeAutospacing="1" w:after="100" w:afterAutospacing="1" w:line="240" w:lineRule="auto"/>
      </w:pPr>
      <w:r>
        <w:t xml:space="preserve">Type </w:t>
      </w:r>
      <w:r>
        <w:rPr>
          <w:b/>
          <w:bCs/>
        </w:rPr>
        <w:t>Min</w:t>
      </w:r>
      <w:r>
        <w:t xml:space="preserve">. </w:t>
      </w:r>
    </w:p>
    <w:p w:rsidR="007C4AA1" w:rsidRDefault="007C4AA1" w:rsidP="007C4AA1">
      <w:pPr>
        <w:numPr>
          <w:ilvl w:val="0"/>
          <w:numId w:val="9"/>
        </w:numPr>
        <w:spacing w:before="100" w:beforeAutospacing="1" w:after="100" w:afterAutospacing="1" w:line="240" w:lineRule="auto"/>
      </w:pPr>
      <w:r>
        <w:t xml:space="preserve">Press the right arrow key to move to cell B7. </w:t>
      </w:r>
    </w:p>
    <w:p w:rsidR="007C4AA1" w:rsidRDefault="007C4AA1" w:rsidP="007C4AA1">
      <w:pPr>
        <w:numPr>
          <w:ilvl w:val="0"/>
          <w:numId w:val="9"/>
        </w:numPr>
        <w:spacing w:before="100" w:beforeAutospacing="1" w:after="100" w:afterAutospacing="1" w:line="240" w:lineRule="auto"/>
      </w:pPr>
      <w:r>
        <w:t xml:space="preserve">Type </w:t>
      </w:r>
      <w:r>
        <w:rPr>
          <w:b/>
          <w:bCs/>
        </w:rPr>
        <w:t xml:space="preserve">= </w:t>
      </w:r>
      <w:proofErr w:type="gramStart"/>
      <w:r>
        <w:rPr>
          <w:b/>
          <w:bCs/>
        </w:rPr>
        <w:t>MIN(</w:t>
      </w:r>
      <w:proofErr w:type="gramEnd"/>
      <w:r>
        <w:rPr>
          <w:b/>
          <w:bCs/>
        </w:rPr>
        <w:t>B1:B3)</w:t>
      </w:r>
      <w:r>
        <w:t xml:space="preserve">. </w:t>
      </w:r>
    </w:p>
    <w:p w:rsidR="007C4AA1" w:rsidRDefault="007C4AA1" w:rsidP="007C4AA1">
      <w:pPr>
        <w:numPr>
          <w:ilvl w:val="0"/>
          <w:numId w:val="9"/>
        </w:numPr>
        <w:spacing w:before="100" w:beforeAutospacing="1" w:after="100" w:afterAutospacing="1" w:line="240" w:lineRule="auto"/>
      </w:pPr>
      <w:r>
        <w:t xml:space="preserve">Press Enter. The lowest number in the series, which is 12, appears. </w:t>
      </w:r>
    </w:p>
    <w:p w:rsidR="007C4AA1" w:rsidRDefault="007C4AA1" w:rsidP="007C4AA1">
      <w:pPr>
        <w:pStyle w:val="NormalWeb"/>
      </w:pPr>
      <w:r>
        <w:rPr>
          <w:b/>
          <w:bCs/>
        </w:rPr>
        <w:t>Note:</w:t>
      </w:r>
      <w:r>
        <w:t xml:space="preserve"> You can also use the drop-down button next to the AutoSum button </w:t>
      </w:r>
      <w:r>
        <w:rPr>
          <w:noProof/>
        </w:rPr>
        <w:drawing>
          <wp:inline distT="0" distB="0" distL="0" distR="0">
            <wp:extent cx="281940" cy="184785"/>
            <wp:effectExtent l="19050" t="0" r="3810" b="0"/>
            <wp:docPr id="29" name="Picture 29"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toSum Button"/>
                    <pic:cNvPicPr>
                      <a:picLocks noChangeAspect="1" noChangeArrowheads="1"/>
                    </pic:cNvPicPr>
                  </pic:nvPicPr>
                  <pic:blipFill>
                    <a:blip r:embed="rId102" cstate="print"/>
                    <a:srcRect/>
                    <a:stretch>
                      <a:fillRect/>
                    </a:stretch>
                  </pic:blipFill>
                  <pic:spPr bwMode="auto">
                    <a:xfrm>
                      <a:off x="0" y="0"/>
                      <a:ext cx="281940" cy="184785"/>
                    </a:xfrm>
                    <a:prstGeom prst="rect">
                      <a:avLst/>
                    </a:prstGeom>
                    <a:noFill/>
                    <a:ln w="9525">
                      <a:noFill/>
                      <a:miter lim="800000"/>
                      <a:headEnd/>
                      <a:tailEnd/>
                    </a:ln>
                  </pic:spPr>
                </pic:pic>
              </a:graphicData>
            </a:graphic>
          </wp:inline>
        </w:drawing>
      </w:r>
      <w:r>
        <w:t>to calculate minimums, maximums, and counts.</w:t>
      </w:r>
    </w:p>
    <w:p w:rsidR="007C4AA1" w:rsidRDefault="007C4AA1" w:rsidP="007C4AA1">
      <w:pPr>
        <w:pStyle w:val="Heading4"/>
      </w:pPr>
      <w:r>
        <w:t>Find the Highest Number</w:t>
      </w:r>
    </w:p>
    <w:p w:rsidR="007C4AA1" w:rsidRDefault="007C4AA1" w:rsidP="007C4AA1">
      <w:pPr>
        <w:pStyle w:val="NormalWeb"/>
      </w:pPr>
      <w:r>
        <w:t>You can use the MAX function to find the highest number in a series of numbers.</w:t>
      </w:r>
    </w:p>
    <w:p w:rsidR="007C4AA1" w:rsidRDefault="007C4AA1" w:rsidP="007C4AA1">
      <w:pPr>
        <w:pStyle w:val="NormalWeb"/>
        <w:jc w:val="center"/>
      </w:pPr>
      <w:r>
        <w:rPr>
          <w:noProof/>
        </w:rPr>
        <w:lastRenderedPageBreak/>
        <w:drawing>
          <wp:inline distT="0" distB="0" distL="0" distR="0">
            <wp:extent cx="3930015" cy="2072005"/>
            <wp:effectExtent l="19050" t="0" r="0" b="0"/>
            <wp:docPr id="30" name="Picture 30" descr="Max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x Function Example"/>
                    <pic:cNvPicPr>
                      <a:picLocks noChangeAspect="1" noChangeArrowheads="1"/>
                    </pic:cNvPicPr>
                  </pic:nvPicPr>
                  <pic:blipFill>
                    <a:blip r:embed="rId105" cstate="print"/>
                    <a:srcRect/>
                    <a:stretch>
                      <a:fillRect/>
                    </a:stretch>
                  </pic:blipFill>
                  <pic:spPr bwMode="auto">
                    <a:xfrm>
                      <a:off x="0" y="0"/>
                      <a:ext cx="3930015" cy="2072005"/>
                    </a:xfrm>
                    <a:prstGeom prst="rect">
                      <a:avLst/>
                    </a:prstGeom>
                    <a:noFill/>
                    <a:ln w="9525">
                      <a:noFill/>
                      <a:miter lim="800000"/>
                      <a:headEnd/>
                      <a:tailEnd/>
                    </a:ln>
                  </pic:spPr>
                </pic:pic>
              </a:graphicData>
            </a:graphic>
          </wp:inline>
        </w:drawing>
      </w:r>
      <w:r>
        <w:t>.</w:t>
      </w:r>
    </w:p>
    <w:p w:rsidR="007C4AA1" w:rsidRDefault="007C4AA1" w:rsidP="007C4AA1">
      <w:pPr>
        <w:numPr>
          <w:ilvl w:val="0"/>
          <w:numId w:val="10"/>
        </w:numPr>
        <w:spacing w:before="100" w:beforeAutospacing="1" w:after="100" w:afterAutospacing="1" w:line="240" w:lineRule="auto"/>
      </w:pPr>
      <w:r>
        <w:t xml:space="preserve">Move to cell A8. </w:t>
      </w:r>
    </w:p>
    <w:p w:rsidR="007C4AA1" w:rsidRDefault="007C4AA1" w:rsidP="007C4AA1">
      <w:pPr>
        <w:numPr>
          <w:ilvl w:val="0"/>
          <w:numId w:val="10"/>
        </w:numPr>
        <w:spacing w:before="100" w:beforeAutospacing="1" w:after="100" w:afterAutospacing="1" w:line="240" w:lineRule="auto"/>
      </w:pPr>
      <w:r>
        <w:t xml:space="preserve">Type </w:t>
      </w:r>
      <w:r>
        <w:rPr>
          <w:b/>
          <w:bCs/>
        </w:rPr>
        <w:t>Max</w:t>
      </w:r>
      <w:r>
        <w:t xml:space="preserve">. </w:t>
      </w:r>
    </w:p>
    <w:p w:rsidR="007C4AA1" w:rsidRDefault="007C4AA1" w:rsidP="007C4AA1">
      <w:pPr>
        <w:numPr>
          <w:ilvl w:val="0"/>
          <w:numId w:val="10"/>
        </w:numPr>
        <w:spacing w:before="100" w:beforeAutospacing="1" w:after="100" w:afterAutospacing="1" w:line="240" w:lineRule="auto"/>
      </w:pPr>
      <w:r>
        <w:t xml:space="preserve">Press the right arrow key to move to cell B8. </w:t>
      </w:r>
    </w:p>
    <w:p w:rsidR="007C4AA1" w:rsidRDefault="007C4AA1" w:rsidP="007C4AA1">
      <w:pPr>
        <w:numPr>
          <w:ilvl w:val="0"/>
          <w:numId w:val="10"/>
        </w:numPr>
        <w:spacing w:before="100" w:beforeAutospacing="1" w:after="100" w:afterAutospacing="1" w:line="240" w:lineRule="auto"/>
      </w:pPr>
      <w:r>
        <w:t xml:space="preserve">Type </w:t>
      </w:r>
      <w:r>
        <w:rPr>
          <w:b/>
          <w:bCs/>
        </w:rPr>
        <w:t xml:space="preserve">= </w:t>
      </w:r>
      <w:proofErr w:type="gramStart"/>
      <w:r>
        <w:rPr>
          <w:b/>
          <w:bCs/>
        </w:rPr>
        <w:t>MAX(</w:t>
      </w:r>
      <w:proofErr w:type="gramEnd"/>
      <w:r>
        <w:rPr>
          <w:b/>
          <w:bCs/>
        </w:rPr>
        <w:t>B1:B3)</w:t>
      </w:r>
      <w:r>
        <w:t xml:space="preserve">. </w:t>
      </w:r>
    </w:p>
    <w:p w:rsidR="007C4AA1" w:rsidRDefault="007C4AA1" w:rsidP="007C4AA1">
      <w:pPr>
        <w:numPr>
          <w:ilvl w:val="0"/>
          <w:numId w:val="10"/>
        </w:numPr>
        <w:spacing w:before="100" w:beforeAutospacing="1" w:after="100" w:afterAutospacing="1" w:line="240" w:lineRule="auto"/>
      </w:pPr>
      <w:r>
        <w:t xml:space="preserve">Press Enter. The highest number in the series, which is 27, appears. </w:t>
      </w:r>
    </w:p>
    <w:p w:rsidR="007C4AA1" w:rsidRDefault="007C4AA1" w:rsidP="007C4AA1">
      <w:pPr>
        <w:pStyle w:val="Heading4"/>
      </w:pPr>
      <w:r>
        <w:rPr>
          <w:rStyle w:val="headings"/>
        </w:rPr>
        <w:t>Count the Numbers in a Series of Numbers</w:t>
      </w:r>
    </w:p>
    <w:p w:rsidR="007C4AA1" w:rsidRDefault="007C4AA1" w:rsidP="007C4AA1">
      <w:pPr>
        <w:pStyle w:val="NormalWeb"/>
      </w:pPr>
      <w:r>
        <w:t>You can use the count function to count the number of numbers in a series.</w:t>
      </w:r>
    </w:p>
    <w:p w:rsidR="007C4AA1" w:rsidRDefault="007C4AA1" w:rsidP="007C4AA1">
      <w:pPr>
        <w:pStyle w:val="NormalWeb"/>
        <w:jc w:val="center"/>
      </w:pPr>
      <w:r>
        <w:rPr>
          <w:noProof/>
        </w:rPr>
        <w:drawing>
          <wp:inline distT="0" distB="0" distL="0" distR="0">
            <wp:extent cx="3813175" cy="1984375"/>
            <wp:effectExtent l="19050" t="0" r="0" b="0"/>
            <wp:docPr id="31" name="Picture 31" descr="Count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unt Function Example"/>
                    <pic:cNvPicPr>
                      <a:picLocks noChangeAspect="1" noChangeArrowheads="1"/>
                    </pic:cNvPicPr>
                  </pic:nvPicPr>
                  <pic:blipFill>
                    <a:blip r:embed="rId106" cstate="print"/>
                    <a:srcRect/>
                    <a:stretch>
                      <a:fillRect/>
                    </a:stretch>
                  </pic:blipFill>
                  <pic:spPr bwMode="auto">
                    <a:xfrm>
                      <a:off x="0" y="0"/>
                      <a:ext cx="3813175" cy="1984375"/>
                    </a:xfrm>
                    <a:prstGeom prst="rect">
                      <a:avLst/>
                    </a:prstGeom>
                    <a:noFill/>
                    <a:ln w="9525">
                      <a:noFill/>
                      <a:miter lim="800000"/>
                      <a:headEnd/>
                      <a:tailEnd/>
                    </a:ln>
                  </pic:spPr>
                </pic:pic>
              </a:graphicData>
            </a:graphic>
          </wp:inline>
        </w:drawing>
      </w:r>
    </w:p>
    <w:p w:rsidR="007C4AA1" w:rsidRDefault="007C4AA1" w:rsidP="007C4AA1">
      <w:pPr>
        <w:numPr>
          <w:ilvl w:val="0"/>
          <w:numId w:val="11"/>
        </w:numPr>
        <w:spacing w:before="100" w:beforeAutospacing="1" w:after="100" w:afterAutospacing="1" w:line="240" w:lineRule="auto"/>
      </w:pPr>
      <w:r>
        <w:t xml:space="preserve">Move to cell A9. </w:t>
      </w:r>
    </w:p>
    <w:p w:rsidR="007C4AA1" w:rsidRDefault="007C4AA1" w:rsidP="007C4AA1">
      <w:pPr>
        <w:numPr>
          <w:ilvl w:val="0"/>
          <w:numId w:val="11"/>
        </w:numPr>
        <w:spacing w:before="100" w:beforeAutospacing="1" w:after="100" w:afterAutospacing="1" w:line="240" w:lineRule="auto"/>
      </w:pPr>
      <w:r>
        <w:t xml:space="preserve">Type </w:t>
      </w:r>
      <w:r>
        <w:rPr>
          <w:b/>
          <w:bCs/>
        </w:rPr>
        <w:t>Count</w:t>
      </w:r>
      <w:r>
        <w:t xml:space="preserve">. </w:t>
      </w:r>
    </w:p>
    <w:p w:rsidR="007C4AA1" w:rsidRDefault="007C4AA1" w:rsidP="007C4AA1">
      <w:pPr>
        <w:numPr>
          <w:ilvl w:val="0"/>
          <w:numId w:val="11"/>
        </w:numPr>
        <w:spacing w:before="100" w:beforeAutospacing="1" w:after="100" w:afterAutospacing="1" w:line="240" w:lineRule="auto"/>
      </w:pPr>
      <w:r>
        <w:t xml:space="preserve">Press the right arrow key to move to cell B9. </w:t>
      </w:r>
    </w:p>
    <w:p w:rsidR="007C4AA1" w:rsidRDefault="007C4AA1" w:rsidP="007C4AA1">
      <w:pPr>
        <w:numPr>
          <w:ilvl w:val="0"/>
          <w:numId w:val="11"/>
        </w:numPr>
        <w:spacing w:before="100" w:beforeAutospacing="1" w:after="100" w:afterAutospacing="1" w:line="240" w:lineRule="auto"/>
      </w:pPr>
      <w:r>
        <w:t xml:space="preserve">Choose the Home tab. </w:t>
      </w:r>
    </w:p>
    <w:p w:rsidR="007C4AA1" w:rsidRDefault="007C4AA1" w:rsidP="007C4AA1">
      <w:pPr>
        <w:numPr>
          <w:ilvl w:val="0"/>
          <w:numId w:val="11"/>
        </w:numPr>
        <w:spacing w:before="100" w:beforeAutospacing="1" w:after="100" w:afterAutospacing="1" w:line="240" w:lineRule="auto"/>
      </w:pPr>
      <w:r>
        <w:t xml:space="preserve">Click the down arrow next to the AutoSum </w:t>
      </w:r>
      <w:proofErr w:type="gramStart"/>
      <w:r>
        <w:t xml:space="preserve">button </w:t>
      </w:r>
      <w:proofErr w:type="gramEnd"/>
      <w:r>
        <w:rPr>
          <w:noProof/>
        </w:rPr>
        <w:drawing>
          <wp:inline distT="0" distB="0" distL="0" distR="0">
            <wp:extent cx="281940" cy="184785"/>
            <wp:effectExtent l="19050" t="0" r="3810" b="0"/>
            <wp:docPr id="32" name="Picture 32" descr="Auto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Sum Button"/>
                    <pic:cNvPicPr>
                      <a:picLocks noChangeAspect="1" noChangeArrowheads="1"/>
                    </pic:cNvPicPr>
                  </pic:nvPicPr>
                  <pic:blipFill>
                    <a:blip r:embed="rId102" cstate="print"/>
                    <a:srcRect/>
                    <a:stretch>
                      <a:fillRect/>
                    </a:stretch>
                  </pic:blipFill>
                  <pic:spPr bwMode="auto">
                    <a:xfrm>
                      <a:off x="0" y="0"/>
                      <a:ext cx="281940" cy="184785"/>
                    </a:xfrm>
                    <a:prstGeom prst="rect">
                      <a:avLst/>
                    </a:prstGeom>
                    <a:noFill/>
                    <a:ln w="9525">
                      <a:noFill/>
                      <a:miter lim="800000"/>
                      <a:headEnd/>
                      <a:tailEnd/>
                    </a:ln>
                  </pic:spPr>
                </pic:pic>
              </a:graphicData>
            </a:graphic>
          </wp:inline>
        </w:drawing>
      </w:r>
      <w:r>
        <w:t xml:space="preserve">. </w:t>
      </w:r>
    </w:p>
    <w:p w:rsidR="007C4AA1" w:rsidRDefault="007C4AA1" w:rsidP="007C4AA1">
      <w:pPr>
        <w:numPr>
          <w:ilvl w:val="0"/>
          <w:numId w:val="11"/>
        </w:numPr>
        <w:spacing w:before="100" w:beforeAutospacing="1" w:after="100" w:afterAutospacing="1" w:line="240" w:lineRule="auto"/>
      </w:pPr>
      <w:r>
        <w:t xml:space="preserve">Click Count Numbers. Excel places the count function in cell C9 and takes a guess at which cells you want to count. The guess is incorrect, so you must select the proper cells. </w:t>
      </w:r>
    </w:p>
    <w:p w:rsidR="007C4AA1" w:rsidRDefault="007C4AA1" w:rsidP="007C4AA1">
      <w:pPr>
        <w:pStyle w:val="NormalWeb"/>
        <w:jc w:val="center"/>
      </w:pPr>
      <w:r>
        <w:rPr>
          <w:noProof/>
        </w:rPr>
        <w:lastRenderedPageBreak/>
        <w:drawing>
          <wp:inline distT="0" distB="0" distL="0" distR="0">
            <wp:extent cx="3326765" cy="2461260"/>
            <wp:effectExtent l="19050" t="0" r="6985" b="0"/>
            <wp:docPr id="33" name="Picture 33" descr="Count Function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unt Function Example 2"/>
                    <pic:cNvPicPr>
                      <a:picLocks noChangeAspect="1" noChangeArrowheads="1"/>
                    </pic:cNvPicPr>
                  </pic:nvPicPr>
                  <pic:blipFill>
                    <a:blip r:embed="rId107" cstate="print"/>
                    <a:srcRect/>
                    <a:stretch>
                      <a:fillRect/>
                    </a:stretch>
                  </pic:blipFill>
                  <pic:spPr bwMode="auto">
                    <a:xfrm>
                      <a:off x="0" y="0"/>
                      <a:ext cx="3326765" cy="2461260"/>
                    </a:xfrm>
                    <a:prstGeom prst="rect">
                      <a:avLst/>
                    </a:prstGeom>
                    <a:noFill/>
                    <a:ln w="9525">
                      <a:noFill/>
                      <a:miter lim="800000"/>
                      <a:headEnd/>
                      <a:tailEnd/>
                    </a:ln>
                  </pic:spPr>
                </pic:pic>
              </a:graphicData>
            </a:graphic>
          </wp:inline>
        </w:drawing>
      </w:r>
    </w:p>
    <w:p w:rsidR="007C4AA1" w:rsidRDefault="007C4AA1" w:rsidP="007C4AA1">
      <w:pPr>
        <w:numPr>
          <w:ilvl w:val="0"/>
          <w:numId w:val="12"/>
        </w:numPr>
        <w:spacing w:before="100" w:beforeAutospacing="1" w:after="100" w:afterAutospacing="1" w:line="240" w:lineRule="auto"/>
      </w:pPr>
      <w:r>
        <w:t xml:space="preserve">Select B1 to B3. </w:t>
      </w:r>
    </w:p>
    <w:p w:rsidR="007C4AA1" w:rsidRDefault="007C4AA1" w:rsidP="007C4AA1">
      <w:pPr>
        <w:numPr>
          <w:ilvl w:val="0"/>
          <w:numId w:val="12"/>
        </w:numPr>
        <w:spacing w:before="100" w:beforeAutospacing="1" w:after="100" w:afterAutospacing="1" w:line="240" w:lineRule="auto"/>
      </w:pPr>
      <w:r>
        <w:t xml:space="preserve">Press Enter. The number of items in the series, which is 3, appears. </w:t>
      </w:r>
    </w:p>
    <w:p w:rsidR="007C4AA1" w:rsidRDefault="007C4AA1" w:rsidP="007C4AA1">
      <w:pPr>
        <w:pStyle w:val="NormalWeb"/>
        <w:jc w:val="center"/>
      </w:pPr>
      <w:r>
        <w:rPr>
          <w:noProof/>
        </w:rPr>
        <w:drawing>
          <wp:inline distT="0" distB="0" distL="0" distR="0">
            <wp:extent cx="3930015" cy="2480310"/>
            <wp:effectExtent l="19050" t="0" r="0" b="0"/>
            <wp:docPr id="34" name="Picture 34" descr="Count Function 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unt Function Example 3"/>
                    <pic:cNvPicPr>
                      <a:picLocks noChangeAspect="1" noChangeArrowheads="1"/>
                    </pic:cNvPicPr>
                  </pic:nvPicPr>
                  <pic:blipFill>
                    <a:blip r:embed="rId108" cstate="print"/>
                    <a:srcRect/>
                    <a:stretch>
                      <a:fillRect/>
                    </a:stretch>
                  </pic:blipFill>
                  <pic:spPr bwMode="auto">
                    <a:xfrm>
                      <a:off x="0" y="0"/>
                      <a:ext cx="3930015" cy="2480310"/>
                    </a:xfrm>
                    <a:prstGeom prst="rect">
                      <a:avLst/>
                    </a:prstGeom>
                    <a:noFill/>
                    <a:ln w="9525">
                      <a:noFill/>
                      <a:miter lim="800000"/>
                      <a:headEnd/>
                      <a:tailEnd/>
                    </a:ln>
                  </pic:spPr>
                </pic:pic>
              </a:graphicData>
            </a:graphic>
          </wp:inline>
        </w:drawing>
      </w:r>
    </w:p>
    <w:p w:rsidR="007C4AA1" w:rsidRDefault="007C4AA1" w:rsidP="007C4AA1">
      <w:pPr>
        <w:pStyle w:val="Heading3"/>
      </w:pPr>
      <w:bookmarkStart w:id="29" w:name="fill"/>
      <w:bookmarkEnd w:id="29"/>
      <w:r>
        <w:rPr>
          <w:rStyle w:val="headings"/>
        </w:rPr>
        <w:t>Fill Cells Automatically</w:t>
      </w:r>
    </w:p>
    <w:p w:rsidR="007C4AA1" w:rsidRDefault="007C4AA1" w:rsidP="007C4AA1">
      <w:pPr>
        <w:pStyle w:val="NormalWeb"/>
      </w:pPr>
      <w:r>
        <w:t xml:space="preserve">You can use Microsoft Excel to fill cells automatically with a series. For example, you can have Excel automatically fill your worksheet with days of the week, months of the year, years, or other types of series. </w:t>
      </w:r>
    </w:p>
    <w:p w:rsidR="007C4AA1" w:rsidRDefault="007C4AA1" w:rsidP="007C4AA1">
      <w:pPr>
        <w:pStyle w:val="Heading4"/>
      </w:pPr>
      <w:r>
        <w:t>EXERCISE 2</w:t>
      </w:r>
    </w:p>
    <w:p w:rsidR="007C4AA1" w:rsidRDefault="007C4AA1" w:rsidP="007C4AA1">
      <w:pPr>
        <w:pStyle w:val="Heading4"/>
      </w:pPr>
      <w:r>
        <w:rPr>
          <w:rStyle w:val="headings"/>
        </w:rPr>
        <w:t>Fill Cells Automatically</w:t>
      </w:r>
    </w:p>
    <w:p w:rsidR="007C4AA1" w:rsidRDefault="007C4AA1" w:rsidP="007C4AA1">
      <w:pPr>
        <w:pStyle w:val="NormalWeb"/>
      </w:pPr>
      <w:r>
        <w:t>The following demonstrates filling the days of the week:</w:t>
      </w:r>
    </w:p>
    <w:p w:rsidR="007C4AA1" w:rsidRDefault="007C4AA1" w:rsidP="007C4AA1">
      <w:pPr>
        <w:pStyle w:val="NormalWeb"/>
        <w:jc w:val="center"/>
      </w:pPr>
      <w:r>
        <w:rPr>
          <w:noProof/>
        </w:rPr>
        <w:lastRenderedPageBreak/>
        <w:drawing>
          <wp:inline distT="0" distB="0" distL="0" distR="0">
            <wp:extent cx="2947670" cy="5213985"/>
            <wp:effectExtent l="19050" t="0" r="5080" b="0"/>
            <wp:docPr id="35" name="Picture 35" descr="Fill Cell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l Cells Example"/>
                    <pic:cNvPicPr>
                      <a:picLocks noChangeAspect="1" noChangeArrowheads="1"/>
                    </pic:cNvPicPr>
                  </pic:nvPicPr>
                  <pic:blipFill>
                    <a:blip r:embed="rId109" cstate="print"/>
                    <a:srcRect/>
                    <a:stretch>
                      <a:fillRect/>
                    </a:stretch>
                  </pic:blipFill>
                  <pic:spPr bwMode="auto">
                    <a:xfrm>
                      <a:off x="0" y="0"/>
                      <a:ext cx="2947670" cy="5213985"/>
                    </a:xfrm>
                    <a:prstGeom prst="rect">
                      <a:avLst/>
                    </a:prstGeom>
                    <a:noFill/>
                    <a:ln w="9525">
                      <a:noFill/>
                      <a:miter lim="800000"/>
                      <a:headEnd/>
                      <a:tailEnd/>
                    </a:ln>
                  </pic:spPr>
                </pic:pic>
              </a:graphicData>
            </a:graphic>
          </wp:inline>
        </w:drawing>
      </w:r>
    </w:p>
    <w:p w:rsidR="007C4AA1" w:rsidRDefault="007C4AA1" w:rsidP="007C4AA1">
      <w:pPr>
        <w:numPr>
          <w:ilvl w:val="0"/>
          <w:numId w:val="13"/>
        </w:numPr>
        <w:spacing w:before="100" w:beforeAutospacing="1" w:after="100" w:afterAutospacing="1" w:line="240" w:lineRule="auto"/>
      </w:pPr>
      <w:r>
        <w:t xml:space="preserve">Click the Sheet2 tab. Excel moves to Sheet2. </w:t>
      </w:r>
    </w:p>
    <w:p w:rsidR="007C4AA1" w:rsidRDefault="007C4AA1" w:rsidP="007C4AA1">
      <w:pPr>
        <w:numPr>
          <w:ilvl w:val="0"/>
          <w:numId w:val="13"/>
        </w:numPr>
        <w:spacing w:before="100" w:beforeAutospacing="1" w:after="100" w:afterAutospacing="1" w:line="240" w:lineRule="auto"/>
      </w:pPr>
      <w:r>
        <w:t xml:space="preserve">Move to cell A1. </w:t>
      </w:r>
    </w:p>
    <w:p w:rsidR="007C4AA1" w:rsidRDefault="007C4AA1" w:rsidP="007C4AA1">
      <w:pPr>
        <w:numPr>
          <w:ilvl w:val="0"/>
          <w:numId w:val="13"/>
        </w:numPr>
        <w:spacing w:before="100" w:beforeAutospacing="1" w:after="100" w:afterAutospacing="1" w:line="240" w:lineRule="auto"/>
      </w:pPr>
      <w:r>
        <w:t xml:space="preserve">Type </w:t>
      </w:r>
      <w:r>
        <w:rPr>
          <w:b/>
          <w:bCs/>
        </w:rPr>
        <w:t>Sun</w:t>
      </w:r>
      <w:r>
        <w:t xml:space="preserve">. </w:t>
      </w:r>
    </w:p>
    <w:p w:rsidR="007C4AA1" w:rsidRDefault="007C4AA1" w:rsidP="007C4AA1">
      <w:pPr>
        <w:numPr>
          <w:ilvl w:val="0"/>
          <w:numId w:val="13"/>
        </w:numPr>
        <w:spacing w:before="100" w:beforeAutospacing="1" w:after="100" w:afterAutospacing="1" w:line="240" w:lineRule="auto"/>
      </w:pPr>
      <w:r>
        <w:t xml:space="preserve">Move to cell B1. </w:t>
      </w:r>
    </w:p>
    <w:p w:rsidR="007C4AA1" w:rsidRDefault="007C4AA1" w:rsidP="007C4AA1">
      <w:pPr>
        <w:numPr>
          <w:ilvl w:val="0"/>
          <w:numId w:val="13"/>
        </w:numPr>
        <w:spacing w:before="100" w:beforeAutospacing="1" w:after="100" w:afterAutospacing="1" w:line="240" w:lineRule="auto"/>
      </w:pPr>
      <w:r>
        <w:t xml:space="preserve">Type </w:t>
      </w:r>
      <w:r>
        <w:rPr>
          <w:b/>
          <w:bCs/>
        </w:rPr>
        <w:t>Sunday</w:t>
      </w:r>
      <w:r>
        <w:t xml:space="preserve">. </w:t>
      </w:r>
    </w:p>
    <w:p w:rsidR="007C4AA1" w:rsidRDefault="007C4AA1" w:rsidP="007C4AA1">
      <w:pPr>
        <w:numPr>
          <w:ilvl w:val="0"/>
          <w:numId w:val="13"/>
        </w:numPr>
        <w:spacing w:before="100" w:beforeAutospacing="1" w:after="100" w:afterAutospacing="1" w:line="240" w:lineRule="auto"/>
      </w:pPr>
      <w:r>
        <w:t xml:space="preserve">Select cells A1 to B1. </w:t>
      </w:r>
    </w:p>
    <w:p w:rsidR="007C4AA1" w:rsidRDefault="007C4AA1" w:rsidP="007C4AA1">
      <w:pPr>
        <w:numPr>
          <w:ilvl w:val="0"/>
          <w:numId w:val="13"/>
        </w:numPr>
        <w:spacing w:before="100" w:beforeAutospacing="1" w:after="100" w:afterAutospacing="1" w:line="240" w:lineRule="auto"/>
      </w:pPr>
      <w:r>
        <w:t xml:space="preserve">Choose the Home tab. </w:t>
      </w:r>
    </w:p>
    <w:p w:rsidR="007C4AA1" w:rsidRDefault="007C4AA1" w:rsidP="007C4AA1">
      <w:pPr>
        <w:numPr>
          <w:ilvl w:val="0"/>
          <w:numId w:val="13"/>
        </w:numPr>
        <w:spacing w:before="100" w:beforeAutospacing="1" w:after="100" w:afterAutospacing="1" w:line="240" w:lineRule="auto"/>
      </w:pPr>
      <w:r>
        <w:t xml:space="preserve">Click the Bold </w:t>
      </w:r>
      <w:proofErr w:type="gramStart"/>
      <w:r>
        <w:t xml:space="preserve">button </w:t>
      </w:r>
      <w:proofErr w:type="gramEnd"/>
      <w:r>
        <w:rPr>
          <w:noProof/>
        </w:rPr>
        <w:drawing>
          <wp:inline distT="0" distB="0" distL="0" distR="0">
            <wp:extent cx="184785" cy="184785"/>
            <wp:effectExtent l="19050" t="0" r="5715" b="0"/>
            <wp:docPr id="36" name="Picture 36" descr="Bo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ld button"/>
                    <pic:cNvPicPr>
                      <a:picLocks noChangeAspect="1" noChangeArrowheads="1"/>
                    </pic:cNvPicPr>
                  </pic:nvPicPr>
                  <pic:blipFill>
                    <a:blip r:embed="rId7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t xml:space="preserve">. Excel bolds cells A1 to B1. </w:t>
      </w:r>
    </w:p>
    <w:p w:rsidR="007C4AA1" w:rsidRDefault="007C4AA1" w:rsidP="007C4AA1">
      <w:pPr>
        <w:numPr>
          <w:ilvl w:val="0"/>
          <w:numId w:val="13"/>
        </w:numPr>
        <w:spacing w:before="100" w:beforeAutospacing="1" w:after="100" w:afterAutospacing="1" w:line="240" w:lineRule="auto"/>
      </w:pPr>
      <w:r>
        <w:t xml:space="preserve">Find the small black square in the lower-right corner of the selected area. The small black square is called the fill handle. </w:t>
      </w:r>
    </w:p>
    <w:p w:rsidR="007C4AA1" w:rsidRDefault="007C4AA1" w:rsidP="007C4AA1">
      <w:pPr>
        <w:numPr>
          <w:ilvl w:val="0"/>
          <w:numId w:val="13"/>
        </w:numPr>
        <w:spacing w:before="100" w:beforeAutospacing="1" w:after="100" w:afterAutospacing="1" w:line="240" w:lineRule="auto"/>
      </w:pPr>
      <w:r>
        <w:t xml:space="preserve">Grab the fill handle and drag with your mouse to fill cells A1 to B14. Note how the days of the week fill the cells in a series. Also, note that the Auto Fill Options button appears. </w:t>
      </w:r>
    </w:p>
    <w:p w:rsidR="007C4AA1" w:rsidRDefault="007C4AA1" w:rsidP="007C4AA1">
      <w:pPr>
        <w:pStyle w:val="NormalWeb"/>
        <w:jc w:val="center"/>
      </w:pPr>
      <w:r>
        <w:rPr>
          <w:noProof/>
        </w:rPr>
        <w:lastRenderedPageBreak/>
        <w:drawing>
          <wp:inline distT="0" distB="0" distL="0" distR="0">
            <wp:extent cx="2966720" cy="3453130"/>
            <wp:effectExtent l="19050" t="0" r="5080" b="0"/>
            <wp:docPr id="37" name="Picture 37" descr="Fill Cells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l Cells Example 2"/>
                    <pic:cNvPicPr>
                      <a:picLocks noChangeAspect="1" noChangeArrowheads="1"/>
                    </pic:cNvPicPr>
                  </pic:nvPicPr>
                  <pic:blipFill>
                    <a:blip r:embed="rId110" cstate="print"/>
                    <a:srcRect/>
                    <a:stretch>
                      <a:fillRect/>
                    </a:stretch>
                  </pic:blipFill>
                  <pic:spPr bwMode="auto">
                    <a:xfrm>
                      <a:off x="0" y="0"/>
                      <a:ext cx="2966720" cy="3453130"/>
                    </a:xfrm>
                    <a:prstGeom prst="rect">
                      <a:avLst/>
                    </a:prstGeom>
                    <a:noFill/>
                    <a:ln w="9525">
                      <a:noFill/>
                      <a:miter lim="800000"/>
                      <a:headEnd/>
                      <a:tailEnd/>
                    </a:ln>
                  </pic:spPr>
                </pic:pic>
              </a:graphicData>
            </a:graphic>
          </wp:inline>
        </w:drawing>
      </w:r>
    </w:p>
    <w:p w:rsidR="007C4AA1" w:rsidRDefault="007C4AA1" w:rsidP="007C4AA1">
      <w:pPr>
        <w:pStyle w:val="Heading4"/>
      </w:pPr>
      <w:r>
        <w:t>Copy Cells</w:t>
      </w:r>
    </w:p>
    <w:p w:rsidR="007C4AA1" w:rsidRDefault="007C4AA1" w:rsidP="007C4AA1">
      <w:pPr>
        <w:pStyle w:val="NormalWeb"/>
        <w:jc w:val="center"/>
      </w:pPr>
      <w:r>
        <w:rPr>
          <w:noProof/>
        </w:rPr>
        <w:drawing>
          <wp:inline distT="0" distB="0" distL="0" distR="0">
            <wp:extent cx="3404870" cy="3414395"/>
            <wp:effectExtent l="19050" t="0" r="5080" b="0"/>
            <wp:docPr id="38" name="Picture 38" descr="Cop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y Cells"/>
                    <pic:cNvPicPr>
                      <a:picLocks noChangeAspect="1" noChangeArrowheads="1"/>
                    </pic:cNvPicPr>
                  </pic:nvPicPr>
                  <pic:blipFill>
                    <a:blip r:embed="rId111" cstate="print"/>
                    <a:srcRect/>
                    <a:stretch>
                      <a:fillRect/>
                    </a:stretch>
                  </pic:blipFill>
                  <pic:spPr bwMode="auto">
                    <a:xfrm>
                      <a:off x="0" y="0"/>
                      <a:ext cx="3404870" cy="3414395"/>
                    </a:xfrm>
                    <a:prstGeom prst="rect">
                      <a:avLst/>
                    </a:prstGeom>
                    <a:noFill/>
                    <a:ln w="9525">
                      <a:noFill/>
                      <a:miter lim="800000"/>
                      <a:headEnd/>
                      <a:tailEnd/>
                    </a:ln>
                  </pic:spPr>
                </pic:pic>
              </a:graphicData>
            </a:graphic>
          </wp:inline>
        </w:drawing>
      </w:r>
    </w:p>
    <w:p w:rsidR="007C4AA1" w:rsidRDefault="007C4AA1" w:rsidP="007C4AA1">
      <w:pPr>
        <w:numPr>
          <w:ilvl w:val="0"/>
          <w:numId w:val="14"/>
        </w:numPr>
        <w:spacing w:before="100" w:beforeAutospacing="1" w:after="100" w:afterAutospacing="1" w:line="240" w:lineRule="auto"/>
      </w:pPr>
      <w:r>
        <w:t xml:space="preserve">Click the Auto Fill Options button. The Auto Fill Options menu appears. </w:t>
      </w:r>
    </w:p>
    <w:p w:rsidR="007C4AA1" w:rsidRDefault="007C4AA1" w:rsidP="007C4AA1">
      <w:pPr>
        <w:numPr>
          <w:ilvl w:val="0"/>
          <w:numId w:val="14"/>
        </w:numPr>
        <w:spacing w:before="100" w:beforeAutospacing="1" w:after="100" w:afterAutospacing="1" w:line="240" w:lineRule="auto"/>
      </w:pPr>
      <w:r>
        <w:t xml:space="preserve">Choose the Copy Cells radio button. The entry in cells A1 and B1 are copied to all the highlighted cells. </w:t>
      </w:r>
    </w:p>
    <w:p w:rsidR="007C4AA1" w:rsidRDefault="007C4AA1" w:rsidP="007C4AA1">
      <w:pPr>
        <w:numPr>
          <w:ilvl w:val="0"/>
          <w:numId w:val="14"/>
        </w:numPr>
        <w:spacing w:before="100" w:beforeAutospacing="1" w:after="100" w:afterAutospacing="1" w:line="240" w:lineRule="auto"/>
      </w:pPr>
      <w:r>
        <w:lastRenderedPageBreak/>
        <w:t xml:space="preserve">Click the Auto Fill Options button again. </w:t>
      </w:r>
    </w:p>
    <w:p w:rsidR="007C4AA1" w:rsidRDefault="007C4AA1" w:rsidP="007C4AA1">
      <w:pPr>
        <w:numPr>
          <w:ilvl w:val="0"/>
          <w:numId w:val="14"/>
        </w:numPr>
        <w:spacing w:before="100" w:beforeAutospacing="1" w:after="100" w:afterAutospacing="1" w:line="240" w:lineRule="auto"/>
      </w:pPr>
      <w:r>
        <w:t xml:space="preserve">Choose the Fill Series radio button. The cells fill as a series from Sunday to Saturday again. </w:t>
      </w:r>
    </w:p>
    <w:p w:rsidR="007C4AA1" w:rsidRDefault="007C4AA1" w:rsidP="007C4AA1">
      <w:pPr>
        <w:numPr>
          <w:ilvl w:val="0"/>
          <w:numId w:val="14"/>
        </w:numPr>
        <w:spacing w:before="100" w:beforeAutospacing="1" w:after="100" w:afterAutospacing="1" w:line="240" w:lineRule="auto"/>
      </w:pPr>
      <w:r>
        <w:t xml:space="preserve">Click the Auto Fill Options button again. </w:t>
      </w:r>
    </w:p>
    <w:p w:rsidR="007C4AA1" w:rsidRDefault="007C4AA1" w:rsidP="007C4AA1">
      <w:pPr>
        <w:numPr>
          <w:ilvl w:val="0"/>
          <w:numId w:val="14"/>
        </w:numPr>
        <w:spacing w:before="100" w:beforeAutospacing="1" w:after="100" w:afterAutospacing="1" w:line="240" w:lineRule="auto"/>
      </w:pPr>
      <w:r>
        <w:t xml:space="preserve">Choose the Fill </w:t>
      </w:r>
      <w:proofErr w:type="gramStart"/>
      <w:r>
        <w:t>Without</w:t>
      </w:r>
      <w:proofErr w:type="gramEnd"/>
      <w:r>
        <w:t xml:space="preserve"> Formatting radio button. The cells fill as a series from Sunday to Saturday, but the entries are not bolded. </w:t>
      </w:r>
    </w:p>
    <w:p w:rsidR="007C4AA1" w:rsidRDefault="007C4AA1" w:rsidP="007C4AA1">
      <w:pPr>
        <w:numPr>
          <w:ilvl w:val="0"/>
          <w:numId w:val="14"/>
        </w:numPr>
        <w:spacing w:before="100" w:beforeAutospacing="1" w:after="100" w:afterAutospacing="1" w:line="240" w:lineRule="auto"/>
      </w:pPr>
      <w:r>
        <w:t xml:space="preserve">Click the Auto Fill Options button again. </w:t>
      </w:r>
    </w:p>
    <w:p w:rsidR="007C4AA1" w:rsidRDefault="007C4AA1" w:rsidP="007C4AA1">
      <w:pPr>
        <w:numPr>
          <w:ilvl w:val="0"/>
          <w:numId w:val="14"/>
        </w:numPr>
        <w:spacing w:before="100" w:beforeAutospacing="1" w:after="100" w:afterAutospacing="1" w:line="240" w:lineRule="auto"/>
      </w:pPr>
      <w:r>
        <w:t xml:space="preserve">Choose the Fill Weekdays radio button. The cells fill as a series from Monday to Friday. </w:t>
      </w:r>
    </w:p>
    <w:p w:rsidR="007C4AA1" w:rsidRDefault="007C4AA1" w:rsidP="007C4AA1">
      <w:pPr>
        <w:pStyle w:val="Heading4"/>
      </w:pPr>
      <w:r>
        <w:t>Adjust Column Width</w:t>
      </w:r>
    </w:p>
    <w:p w:rsidR="007C4AA1" w:rsidRDefault="007C4AA1" w:rsidP="007C4AA1">
      <w:pPr>
        <w:pStyle w:val="NormalWeb"/>
      </w:pPr>
      <w:r>
        <w:t>Some of the entries in column B are too long to fit in the column. You can quickly adjust the column width to fit the longest entry.</w:t>
      </w:r>
    </w:p>
    <w:p w:rsidR="007C4AA1" w:rsidRDefault="007C4AA1" w:rsidP="007C4AA1">
      <w:pPr>
        <w:numPr>
          <w:ilvl w:val="0"/>
          <w:numId w:val="15"/>
        </w:numPr>
        <w:spacing w:before="100" w:beforeAutospacing="1" w:after="100" w:afterAutospacing="1" w:line="240" w:lineRule="auto"/>
      </w:pPr>
      <w:r>
        <w:t xml:space="preserve">Move your mouse pointer over the line that separates column B and C. The </w:t>
      </w:r>
      <w:r>
        <w:rPr>
          <w:rStyle w:val="style11"/>
        </w:rPr>
        <w:t>Width Indicator appears.</w:t>
      </w:r>
      <w:r>
        <w:t xml:space="preserve"> </w:t>
      </w:r>
    </w:p>
    <w:p w:rsidR="007C4AA1" w:rsidRDefault="007C4AA1" w:rsidP="007C4AA1">
      <w:pPr>
        <w:pStyle w:val="NormalWeb"/>
        <w:jc w:val="center"/>
      </w:pPr>
      <w:r>
        <w:rPr>
          <w:noProof/>
        </w:rPr>
        <w:drawing>
          <wp:inline distT="0" distB="0" distL="0" distR="0">
            <wp:extent cx="1546860" cy="690880"/>
            <wp:effectExtent l="19050" t="0" r="0" b="0"/>
            <wp:docPr id="39" name="Picture 39" descr="Adjust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just width"/>
                    <pic:cNvPicPr>
                      <a:picLocks noChangeAspect="1" noChangeArrowheads="1"/>
                    </pic:cNvPicPr>
                  </pic:nvPicPr>
                  <pic:blipFill>
                    <a:blip r:embed="rId112" cstate="print"/>
                    <a:srcRect/>
                    <a:stretch>
                      <a:fillRect/>
                    </a:stretch>
                  </pic:blipFill>
                  <pic:spPr bwMode="auto">
                    <a:xfrm>
                      <a:off x="0" y="0"/>
                      <a:ext cx="1546860" cy="690880"/>
                    </a:xfrm>
                    <a:prstGeom prst="rect">
                      <a:avLst/>
                    </a:prstGeom>
                    <a:noFill/>
                    <a:ln w="9525">
                      <a:noFill/>
                      <a:miter lim="800000"/>
                      <a:headEnd/>
                      <a:tailEnd/>
                    </a:ln>
                  </pic:spPr>
                </pic:pic>
              </a:graphicData>
            </a:graphic>
          </wp:inline>
        </w:drawing>
      </w:r>
    </w:p>
    <w:p w:rsidR="007C4AA1" w:rsidRDefault="007C4AA1" w:rsidP="007C4AA1">
      <w:pPr>
        <w:numPr>
          <w:ilvl w:val="0"/>
          <w:numId w:val="16"/>
        </w:numPr>
        <w:spacing w:before="100" w:beforeAutospacing="1" w:after="100" w:afterAutospacing="1" w:line="240" w:lineRule="auto"/>
      </w:pPr>
      <w:r>
        <w:t xml:space="preserve">Double-click. The Column adjusts to fit the longest entry. </w:t>
      </w:r>
    </w:p>
    <w:p w:rsidR="007C4AA1" w:rsidRDefault="007C4AA1" w:rsidP="007C4AA1">
      <w:pPr>
        <w:pStyle w:val="NormalWeb"/>
      </w:pPr>
      <w:r>
        <w:t>After you complete the remainder of the exercise, your worksheet will look like the one shown here.</w:t>
      </w:r>
    </w:p>
    <w:p w:rsidR="007C4AA1" w:rsidRDefault="007C4AA1" w:rsidP="007C4AA1">
      <w:pPr>
        <w:pStyle w:val="NormalWeb"/>
        <w:jc w:val="center"/>
      </w:pPr>
      <w:r>
        <w:rPr>
          <w:noProof/>
        </w:rPr>
        <w:drawing>
          <wp:inline distT="0" distB="0" distL="0" distR="0">
            <wp:extent cx="4173220" cy="2927985"/>
            <wp:effectExtent l="19050" t="0" r="0" b="0"/>
            <wp:docPr id="40" name="Picture 40" descr="Fill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ls Example"/>
                    <pic:cNvPicPr>
                      <a:picLocks noChangeAspect="1" noChangeArrowheads="1"/>
                    </pic:cNvPicPr>
                  </pic:nvPicPr>
                  <pic:blipFill>
                    <a:blip r:embed="rId113" cstate="print"/>
                    <a:srcRect/>
                    <a:stretch>
                      <a:fillRect/>
                    </a:stretch>
                  </pic:blipFill>
                  <pic:spPr bwMode="auto">
                    <a:xfrm>
                      <a:off x="0" y="0"/>
                      <a:ext cx="4173220" cy="2927985"/>
                    </a:xfrm>
                    <a:prstGeom prst="rect">
                      <a:avLst/>
                    </a:prstGeom>
                    <a:noFill/>
                    <a:ln w="9525">
                      <a:noFill/>
                      <a:miter lim="800000"/>
                      <a:headEnd/>
                      <a:tailEnd/>
                    </a:ln>
                  </pic:spPr>
                </pic:pic>
              </a:graphicData>
            </a:graphic>
          </wp:inline>
        </w:drawing>
      </w:r>
    </w:p>
    <w:p w:rsidR="007C4AA1" w:rsidRDefault="007C4AA1" w:rsidP="007C4AA1">
      <w:pPr>
        <w:pStyle w:val="Heading4"/>
      </w:pPr>
      <w:r>
        <w:t>Fill Times</w:t>
      </w:r>
    </w:p>
    <w:p w:rsidR="007C4AA1" w:rsidRDefault="007C4AA1" w:rsidP="007C4AA1">
      <w:pPr>
        <w:pStyle w:val="NormalWeb"/>
      </w:pPr>
      <w:r>
        <w:t>The following demonstrates filling time:</w:t>
      </w:r>
    </w:p>
    <w:p w:rsidR="007C4AA1" w:rsidRDefault="007C4AA1" w:rsidP="007C4AA1">
      <w:pPr>
        <w:numPr>
          <w:ilvl w:val="0"/>
          <w:numId w:val="17"/>
        </w:numPr>
        <w:spacing w:before="100" w:beforeAutospacing="1" w:after="100" w:afterAutospacing="1" w:line="240" w:lineRule="auto"/>
      </w:pPr>
      <w:r>
        <w:lastRenderedPageBreak/>
        <w:t xml:space="preserve">Type </w:t>
      </w:r>
      <w:r>
        <w:rPr>
          <w:b/>
          <w:bCs/>
        </w:rPr>
        <w:t>1:00</w:t>
      </w:r>
      <w:r>
        <w:t xml:space="preserve"> into cell C1. </w:t>
      </w:r>
    </w:p>
    <w:p w:rsidR="007C4AA1" w:rsidRDefault="007C4AA1" w:rsidP="007C4AA1">
      <w:pPr>
        <w:numPr>
          <w:ilvl w:val="0"/>
          <w:numId w:val="17"/>
        </w:numPr>
        <w:spacing w:before="100" w:beforeAutospacing="1" w:after="100" w:afterAutospacing="1" w:line="240" w:lineRule="auto"/>
      </w:pPr>
      <w:r>
        <w:t xml:space="preserve">Grab the fill handle and drag with your mouse to highlight cells C1 to C14. Note that each cell fills, using military time. </w:t>
      </w:r>
    </w:p>
    <w:p w:rsidR="007C4AA1" w:rsidRDefault="007C4AA1" w:rsidP="007C4AA1">
      <w:pPr>
        <w:numPr>
          <w:ilvl w:val="0"/>
          <w:numId w:val="17"/>
        </w:numPr>
        <w:spacing w:before="100" w:beforeAutospacing="1" w:after="100" w:afterAutospacing="1" w:line="240" w:lineRule="auto"/>
      </w:pPr>
      <w:r>
        <w:t xml:space="preserve">Press Esc and then click anywhere on the worksheet to remove the highlighting. </w:t>
      </w:r>
    </w:p>
    <w:p w:rsidR="007C4AA1" w:rsidRDefault="007C4AA1" w:rsidP="007C4AA1">
      <w:pPr>
        <w:pStyle w:val="NormalWeb"/>
      </w:pPr>
      <w:r>
        <w:t>To change the format of the time:</w:t>
      </w:r>
    </w:p>
    <w:p w:rsidR="007C4AA1" w:rsidRDefault="007C4AA1" w:rsidP="007C4AA1">
      <w:pPr>
        <w:numPr>
          <w:ilvl w:val="0"/>
          <w:numId w:val="18"/>
        </w:numPr>
        <w:spacing w:before="100" w:beforeAutospacing="1" w:after="100" w:afterAutospacing="1" w:line="240" w:lineRule="auto"/>
      </w:pPr>
      <w:r>
        <w:t xml:space="preserve">Select cells C1 to C14. </w:t>
      </w:r>
    </w:p>
    <w:p w:rsidR="007C4AA1" w:rsidRDefault="007C4AA1" w:rsidP="007C4AA1">
      <w:pPr>
        <w:numPr>
          <w:ilvl w:val="0"/>
          <w:numId w:val="18"/>
        </w:numPr>
        <w:spacing w:before="100" w:beforeAutospacing="1" w:after="100" w:afterAutospacing="1" w:line="240" w:lineRule="auto"/>
      </w:pPr>
      <w:r>
        <w:t xml:space="preserve">Choose the Home tab. </w:t>
      </w:r>
    </w:p>
    <w:p w:rsidR="007C4AA1" w:rsidRDefault="007C4AA1" w:rsidP="007C4AA1">
      <w:pPr>
        <w:numPr>
          <w:ilvl w:val="0"/>
          <w:numId w:val="18"/>
        </w:numPr>
        <w:spacing w:before="100" w:beforeAutospacing="1" w:after="100" w:afterAutospacing="1" w:line="240" w:lineRule="auto"/>
      </w:pPr>
      <w:r>
        <w:t xml:space="preserve">Click the down arrow next to the number format </w:t>
      </w:r>
      <w:proofErr w:type="gramStart"/>
      <w:r>
        <w:t xml:space="preserve">box </w:t>
      </w:r>
      <w:proofErr w:type="gramEnd"/>
      <w:r>
        <w:rPr>
          <w:noProof/>
        </w:rPr>
        <w:drawing>
          <wp:inline distT="0" distB="0" distL="0" distR="0">
            <wp:extent cx="603250" cy="184785"/>
            <wp:effectExtent l="19050" t="0" r="6350" b="0"/>
            <wp:docPr id="41" name="Picture 41" descr="Number Forma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umber Format Box"/>
                    <pic:cNvPicPr>
                      <a:picLocks noChangeAspect="1" noChangeArrowheads="1"/>
                    </pic:cNvPicPr>
                  </pic:nvPicPr>
                  <pic:blipFill>
                    <a:blip r:embed="rId114" cstate="print"/>
                    <a:srcRect/>
                    <a:stretch>
                      <a:fillRect/>
                    </a:stretch>
                  </pic:blipFill>
                  <pic:spPr bwMode="auto">
                    <a:xfrm>
                      <a:off x="0" y="0"/>
                      <a:ext cx="603250" cy="184785"/>
                    </a:xfrm>
                    <a:prstGeom prst="rect">
                      <a:avLst/>
                    </a:prstGeom>
                    <a:noFill/>
                    <a:ln w="9525">
                      <a:noFill/>
                      <a:miter lim="800000"/>
                      <a:headEnd/>
                      <a:tailEnd/>
                    </a:ln>
                  </pic:spPr>
                </pic:pic>
              </a:graphicData>
            </a:graphic>
          </wp:inline>
        </w:drawing>
      </w:r>
      <w:r>
        <w:t xml:space="preserve">. A menu appears. </w:t>
      </w:r>
    </w:p>
    <w:p w:rsidR="007C4AA1" w:rsidRDefault="007C4AA1" w:rsidP="007C4AA1">
      <w:pPr>
        <w:numPr>
          <w:ilvl w:val="0"/>
          <w:numId w:val="18"/>
        </w:numPr>
        <w:spacing w:before="100" w:beforeAutospacing="1" w:after="100" w:afterAutospacing="1" w:line="240" w:lineRule="auto"/>
      </w:pPr>
      <w:r>
        <w:t xml:space="preserve">Click Time. Excel changes the format of the time. </w:t>
      </w:r>
    </w:p>
    <w:p w:rsidR="007C4AA1" w:rsidRDefault="007C4AA1" w:rsidP="007C4AA1">
      <w:pPr>
        <w:pStyle w:val="Heading4"/>
      </w:pPr>
      <w:r>
        <w:t>Fill Numbers</w:t>
      </w:r>
    </w:p>
    <w:p w:rsidR="007C4AA1" w:rsidRDefault="007C4AA1" w:rsidP="007C4AA1">
      <w:pPr>
        <w:pStyle w:val="NormalWeb"/>
      </w:pPr>
      <w:r>
        <w:t>You can also fill numbers.</w:t>
      </w:r>
    </w:p>
    <w:p w:rsidR="007C4AA1" w:rsidRDefault="007C4AA1" w:rsidP="007C4AA1">
      <w:pPr>
        <w:pStyle w:val="NormalWeb"/>
      </w:pPr>
      <w:r>
        <w:t xml:space="preserve">Type a </w:t>
      </w:r>
      <w:r>
        <w:rPr>
          <w:b/>
          <w:bCs/>
        </w:rPr>
        <w:t>1</w:t>
      </w:r>
      <w:r>
        <w:t xml:space="preserve"> in cell D1.</w:t>
      </w:r>
    </w:p>
    <w:p w:rsidR="007C4AA1" w:rsidRDefault="007C4AA1" w:rsidP="007C4AA1">
      <w:pPr>
        <w:numPr>
          <w:ilvl w:val="0"/>
          <w:numId w:val="19"/>
        </w:numPr>
        <w:spacing w:before="100" w:beforeAutospacing="1" w:after="100" w:afterAutospacing="1" w:line="240" w:lineRule="auto"/>
      </w:pPr>
      <w:r>
        <w:t xml:space="preserve">Grab the fill handle and drag with your mouse to highlight cells D1 to D14. The number 1 fills each cell. </w:t>
      </w:r>
    </w:p>
    <w:p w:rsidR="007C4AA1" w:rsidRDefault="007C4AA1" w:rsidP="007C4AA1">
      <w:pPr>
        <w:numPr>
          <w:ilvl w:val="0"/>
          <w:numId w:val="19"/>
        </w:numPr>
        <w:spacing w:before="100" w:beforeAutospacing="1" w:after="100" w:afterAutospacing="1" w:line="240" w:lineRule="auto"/>
      </w:pPr>
      <w:r>
        <w:t xml:space="preserve">Click the Auto Fill Options button. </w:t>
      </w:r>
    </w:p>
    <w:p w:rsidR="007C4AA1" w:rsidRDefault="007C4AA1" w:rsidP="007C4AA1">
      <w:pPr>
        <w:numPr>
          <w:ilvl w:val="0"/>
          <w:numId w:val="19"/>
        </w:numPr>
        <w:spacing w:before="100" w:beforeAutospacing="1" w:after="100" w:afterAutospacing="1" w:line="240" w:lineRule="auto"/>
      </w:pPr>
      <w:r>
        <w:t xml:space="preserve">Choose the Fill Series radio button. The cells fill as a series, starting with 1, 2, </w:t>
      </w:r>
      <w:proofErr w:type="gramStart"/>
      <w:r>
        <w:t>3</w:t>
      </w:r>
      <w:proofErr w:type="gramEnd"/>
      <w:r>
        <w:t xml:space="preserve">. </w:t>
      </w:r>
    </w:p>
    <w:p w:rsidR="007C4AA1" w:rsidRDefault="007C4AA1" w:rsidP="007C4AA1">
      <w:pPr>
        <w:pStyle w:val="NormalWeb"/>
      </w:pPr>
      <w:r>
        <w:t>Here is another interesting fill feature.</w:t>
      </w:r>
    </w:p>
    <w:p w:rsidR="007C4AA1" w:rsidRDefault="007C4AA1" w:rsidP="007C4AA1">
      <w:pPr>
        <w:numPr>
          <w:ilvl w:val="0"/>
          <w:numId w:val="20"/>
        </w:numPr>
        <w:spacing w:before="100" w:beforeAutospacing="1" w:after="100" w:afterAutospacing="1" w:line="240" w:lineRule="auto"/>
      </w:pPr>
      <w:r>
        <w:t xml:space="preserve">Go to cell E1. </w:t>
      </w:r>
    </w:p>
    <w:p w:rsidR="007C4AA1" w:rsidRDefault="007C4AA1" w:rsidP="007C4AA1">
      <w:pPr>
        <w:numPr>
          <w:ilvl w:val="0"/>
          <w:numId w:val="20"/>
        </w:numPr>
        <w:spacing w:before="100" w:beforeAutospacing="1" w:after="100" w:afterAutospacing="1" w:line="240" w:lineRule="auto"/>
      </w:pPr>
      <w:r>
        <w:t xml:space="preserve">Type </w:t>
      </w:r>
      <w:r>
        <w:rPr>
          <w:b/>
          <w:bCs/>
        </w:rPr>
        <w:t>Lesson 1</w:t>
      </w:r>
      <w:r>
        <w:t xml:space="preserve">. </w:t>
      </w:r>
    </w:p>
    <w:p w:rsidR="007C4AA1" w:rsidRDefault="007C4AA1" w:rsidP="007C4AA1">
      <w:pPr>
        <w:numPr>
          <w:ilvl w:val="0"/>
          <w:numId w:val="20"/>
        </w:numPr>
        <w:spacing w:before="100" w:beforeAutospacing="1" w:after="100" w:afterAutospacing="1" w:line="240" w:lineRule="auto"/>
      </w:pPr>
      <w:r>
        <w:t xml:space="preserve">Grab the fill handle and drag with your mouse to highlight cells E1 to E14. The cells fill in as a series: Lesson 1, Lesson 2, Lesson 3, and so on. </w:t>
      </w:r>
    </w:p>
    <w:p w:rsidR="007C4AA1" w:rsidRDefault="007C4AA1" w:rsidP="007C4AA1">
      <w:pPr>
        <w:pStyle w:val="Heading3"/>
      </w:pPr>
      <w:bookmarkStart w:id="30" w:name="header"/>
      <w:bookmarkEnd w:id="30"/>
      <w:r>
        <w:t>Create Headers and Footers</w:t>
      </w:r>
    </w:p>
    <w:p w:rsidR="007C4AA1" w:rsidRDefault="007C4AA1" w:rsidP="007C4AA1">
      <w:pPr>
        <w:pStyle w:val="NormalWeb"/>
      </w:pPr>
      <w:r>
        <w:t xml:space="preserve">You can use the Header &amp; Footer button on the Insert tab to create headers and footers. A header is text that appears at the top of every page of your printed worksheet. </w:t>
      </w:r>
      <w:proofErr w:type="gramStart"/>
      <w:r>
        <w:t>A footer</w:t>
      </w:r>
      <w:proofErr w:type="gramEnd"/>
      <w:r>
        <w:t xml:space="preserve"> is text that appears at the bottom of every page of your printed worksheet. When you click the Header &amp; Footer button, the Design context tab appears and Excel changes to Page Layout view. A context tab is a tab that only appears when you need it. Page Layout view structures your worksheet so that you can easily change the format of your document. You usually work in Normal view.</w:t>
      </w:r>
    </w:p>
    <w:p w:rsidR="007C4AA1" w:rsidRDefault="007C4AA1" w:rsidP="007C4AA1">
      <w:pPr>
        <w:pStyle w:val="NormalWeb"/>
      </w:pPr>
      <w:r>
        <w:t>You can type in your header or footer or you can use predefined headers and footers. To find predefined headers and footers, click the Header or Footer button or use the Header &amp; Footer Elements group's buttons. When you choose a header or footer by clicking the Header or Footer button, Excel centers your choice. The table shown here describes each of the Header &amp; Footer Elements group button options.</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520"/>
        <w:gridCol w:w="5066"/>
      </w:tblGrid>
      <w:tr w:rsidR="007C4AA1">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C4AA1" w:rsidRDefault="007C4AA1">
            <w:pPr>
              <w:jc w:val="center"/>
              <w:rPr>
                <w:sz w:val="24"/>
                <w:szCs w:val="24"/>
              </w:rPr>
            </w:pPr>
            <w:r>
              <w:rPr>
                <w:rStyle w:val="Strong"/>
              </w:rPr>
              <w:lastRenderedPageBreak/>
              <w:t>Header &amp; Footer Elements</w:t>
            </w:r>
          </w:p>
        </w:tc>
      </w:tr>
      <w:tr w:rsidR="007C4AA1">
        <w:trPr>
          <w:tblCellSpacing w:w="0" w:type="dxa"/>
          <w:jc w:val="center"/>
        </w:trPr>
        <w:tc>
          <w:tcPr>
            <w:tcW w:w="2050" w:type="pct"/>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rPr>
                <w:rStyle w:val="Strong"/>
              </w:rPr>
              <w:t>Button</w:t>
            </w:r>
          </w:p>
        </w:tc>
        <w:tc>
          <w:tcPr>
            <w:tcW w:w="2950" w:type="pct"/>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rPr>
                <w:rStyle w:val="Strong"/>
              </w:rPr>
              <w:t>Purpose</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Page Number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page number.</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Number of Pages</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number of pages in the document.</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Current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current time.</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File Path</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path to the document.</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File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file name.</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Sheet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Inserts the name of the worksheet.</w:t>
            </w:r>
          </w:p>
        </w:tc>
      </w:tr>
      <w:tr w:rsidR="007C4A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Picture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7C4AA1" w:rsidRDefault="007C4AA1">
            <w:pPr>
              <w:rPr>
                <w:sz w:val="24"/>
                <w:szCs w:val="24"/>
              </w:rPr>
            </w:pPr>
            <w:r>
              <w:t>Enables you to insert a picture.</w:t>
            </w:r>
          </w:p>
        </w:tc>
      </w:tr>
    </w:tbl>
    <w:p w:rsidR="007C4AA1" w:rsidRDefault="007C4AA1" w:rsidP="007C4AA1">
      <w:pPr>
        <w:pStyle w:val="NormalWeb"/>
      </w:pPr>
      <w:r>
        <w:t xml:space="preserve">Both the header and footer areas are divided into three sections: left, right, and center. When you choose a Header or Footer from the Header &amp; Footer Elements group, where you place your information determines whether it appears on the left, right, or center of the printed page. You use the Go </w:t>
      </w:r>
      <w:proofErr w:type="gramStart"/>
      <w:r>
        <w:t>To</w:t>
      </w:r>
      <w:proofErr w:type="gramEnd"/>
      <w:r>
        <w:t xml:space="preserve"> Header and Go To Footer buttons on the Design tab to move between the header and footer areas of your worksheet.</w:t>
      </w:r>
    </w:p>
    <w:p w:rsidR="007C4AA1" w:rsidRDefault="007C4AA1" w:rsidP="007C4AA1">
      <w:pPr>
        <w:pStyle w:val="Heading4"/>
      </w:pPr>
      <w:r>
        <w:t>EXERCISE 3</w:t>
      </w:r>
    </w:p>
    <w:p w:rsidR="007C4AA1" w:rsidRDefault="007C4AA1" w:rsidP="007C4AA1">
      <w:pPr>
        <w:pStyle w:val="Heading4"/>
      </w:pPr>
      <w:r>
        <w:t>Insert Headers and Footers</w:t>
      </w:r>
    </w:p>
    <w:p w:rsidR="007C4AA1" w:rsidRDefault="007C4AA1" w:rsidP="007C4AA1">
      <w:pPr>
        <w:pStyle w:val="NormalWeb"/>
        <w:jc w:val="center"/>
      </w:pPr>
      <w:r>
        <w:rPr>
          <w:noProof/>
        </w:rPr>
        <w:drawing>
          <wp:inline distT="0" distB="0" distL="0" distR="0">
            <wp:extent cx="4766310" cy="865505"/>
            <wp:effectExtent l="19050" t="0" r="0" b="0"/>
            <wp:docPr id="42" name="Picture 42" descr="http://www.baycongroup.com/excel2007/images/03_Head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aycongroup.com/excel2007/images/03_Header1.gif"/>
                    <pic:cNvPicPr>
                      <a:picLocks noChangeAspect="1" noChangeArrowheads="1"/>
                    </pic:cNvPicPr>
                  </pic:nvPicPr>
                  <pic:blipFill>
                    <a:blip r:embed="rId115" cstate="print"/>
                    <a:srcRect/>
                    <a:stretch>
                      <a:fillRect/>
                    </a:stretch>
                  </pic:blipFill>
                  <pic:spPr bwMode="auto">
                    <a:xfrm>
                      <a:off x="0" y="0"/>
                      <a:ext cx="4766310" cy="865505"/>
                    </a:xfrm>
                    <a:prstGeom prst="rect">
                      <a:avLst/>
                    </a:prstGeom>
                    <a:noFill/>
                    <a:ln w="9525">
                      <a:noFill/>
                      <a:miter lim="800000"/>
                      <a:headEnd/>
                      <a:tailEnd/>
                    </a:ln>
                  </pic:spPr>
                </pic:pic>
              </a:graphicData>
            </a:graphic>
          </wp:inline>
        </w:drawing>
      </w:r>
    </w:p>
    <w:p w:rsidR="007C4AA1" w:rsidRDefault="007C4AA1" w:rsidP="007C4AA1">
      <w:pPr>
        <w:numPr>
          <w:ilvl w:val="0"/>
          <w:numId w:val="21"/>
        </w:numPr>
        <w:spacing w:before="100" w:beforeAutospacing="1" w:after="100" w:afterAutospacing="1" w:line="240" w:lineRule="auto"/>
      </w:pPr>
      <w:r>
        <w:t xml:space="preserve">Choose the Insert tab. </w:t>
      </w:r>
    </w:p>
    <w:p w:rsidR="007C4AA1" w:rsidRDefault="007C4AA1" w:rsidP="007C4AA1">
      <w:pPr>
        <w:numPr>
          <w:ilvl w:val="0"/>
          <w:numId w:val="21"/>
        </w:numPr>
        <w:spacing w:before="100" w:beforeAutospacing="1" w:after="100" w:afterAutospacing="1" w:line="240" w:lineRule="auto"/>
      </w:pPr>
      <w:r>
        <w:t xml:space="preserve">Click the Header &amp; Footer button in the Text group. Your worksheet changes to Page Layout view and the Design context tab appears. Note that your cursor is located in the center section of the header area. </w:t>
      </w:r>
    </w:p>
    <w:p w:rsidR="007C4AA1" w:rsidRDefault="007C4AA1" w:rsidP="007C4AA1">
      <w:pPr>
        <w:pStyle w:val="NormalWeb"/>
        <w:jc w:val="center"/>
      </w:pPr>
      <w:r>
        <w:rPr>
          <w:noProof/>
        </w:rPr>
        <w:lastRenderedPageBreak/>
        <w:drawing>
          <wp:inline distT="0" distB="0" distL="0" distR="0">
            <wp:extent cx="4737100" cy="2159635"/>
            <wp:effectExtent l="19050" t="0" r="6350" b="0"/>
            <wp:docPr id="43" name="Picture 43" descr="http://www.baycongroup.com/excel2007/images/03_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ycongroup.com/excel2007/images/03_Header2.gif"/>
                    <pic:cNvPicPr>
                      <a:picLocks noChangeAspect="1" noChangeArrowheads="1"/>
                    </pic:cNvPicPr>
                  </pic:nvPicPr>
                  <pic:blipFill>
                    <a:blip r:embed="rId116" cstate="print"/>
                    <a:srcRect/>
                    <a:stretch>
                      <a:fillRect/>
                    </a:stretch>
                  </pic:blipFill>
                  <pic:spPr bwMode="auto">
                    <a:xfrm>
                      <a:off x="0" y="0"/>
                      <a:ext cx="4737100" cy="2159635"/>
                    </a:xfrm>
                    <a:prstGeom prst="rect">
                      <a:avLst/>
                    </a:prstGeom>
                    <a:noFill/>
                    <a:ln w="9525">
                      <a:noFill/>
                      <a:miter lim="800000"/>
                      <a:headEnd/>
                      <a:tailEnd/>
                    </a:ln>
                  </pic:spPr>
                </pic:pic>
              </a:graphicData>
            </a:graphic>
          </wp:inline>
        </w:drawing>
      </w:r>
    </w:p>
    <w:p w:rsidR="007C4AA1" w:rsidRDefault="007C4AA1" w:rsidP="007C4AA1">
      <w:pPr>
        <w:numPr>
          <w:ilvl w:val="0"/>
          <w:numId w:val="22"/>
        </w:numPr>
        <w:spacing w:before="100" w:beforeAutospacing="1" w:after="100" w:afterAutospacing="1" w:line="240" w:lineRule="auto"/>
      </w:pPr>
      <w:r>
        <w:t xml:space="preserve">Click the right side of the header area. </w:t>
      </w:r>
    </w:p>
    <w:p w:rsidR="007C4AA1" w:rsidRDefault="007C4AA1" w:rsidP="007C4AA1">
      <w:pPr>
        <w:numPr>
          <w:ilvl w:val="0"/>
          <w:numId w:val="22"/>
        </w:numPr>
        <w:spacing w:before="100" w:beforeAutospacing="1" w:after="100" w:afterAutospacing="1" w:line="240" w:lineRule="auto"/>
      </w:pPr>
      <w:r>
        <w:t xml:space="preserve">Click Page Number in the Header &amp; Footer Elements group. When you </w:t>
      </w:r>
      <w:hyperlink r:id="rId117" w:tgtFrame="_top" w:history="1">
        <w:r>
          <w:rPr>
            <w:rStyle w:val="klink"/>
            <w:color w:val="0000FF"/>
          </w:rPr>
          <w:t>print</w:t>
        </w:r>
      </w:hyperlink>
      <w:r>
        <w:t xml:space="preserve"> your document, Excel will place the page number in the upper-right corner. </w:t>
      </w:r>
    </w:p>
    <w:p w:rsidR="007C4AA1" w:rsidRDefault="007C4AA1" w:rsidP="007C4AA1">
      <w:pPr>
        <w:numPr>
          <w:ilvl w:val="0"/>
          <w:numId w:val="22"/>
        </w:numPr>
        <w:spacing w:before="100" w:beforeAutospacing="1" w:after="100" w:afterAutospacing="1" w:line="240" w:lineRule="auto"/>
      </w:pPr>
      <w:r>
        <w:t xml:space="preserve">Click the left side of the Header area. </w:t>
      </w:r>
    </w:p>
    <w:p w:rsidR="007C4AA1" w:rsidRDefault="007C4AA1" w:rsidP="007C4AA1">
      <w:pPr>
        <w:numPr>
          <w:ilvl w:val="0"/>
          <w:numId w:val="22"/>
        </w:numPr>
        <w:spacing w:before="100" w:beforeAutospacing="1" w:after="100" w:afterAutospacing="1" w:line="240" w:lineRule="auto"/>
      </w:pPr>
      <w:r>
        <w:t xml:space="preserve">Type your name. When you print your document, Excel will place your name in the upper-left corner. </w:t>
      </w:r>
    </w:p>
    <w:p w:rsidR="007C4AA1" w:rsidRDefault="007C4AA1" w:rsidP="007C4AA1">
      <w:pPr>
        <w:numPr>
          <w:ilvl w:val="0"/>
          <w:numId w:val="22"/>
        </w:numPr>
        <w:spacing w:before="100" w:beforeAutospacing="1" w:after="100" w:afterAutospacing="1" w:line="240" w:lineRule="auto"/>
      </w:pPr>
      <w:r>
        <w:t xml:space="preserve">Click the Go </w:t>
      </w:r>
      <w:proofErr w:type="gramStart"/>
      <w:r>
        <w:t>To</w:t>
      </w:r>
      <w:proofErr w:type="gramEnd"/>
      <w:r>
        <w:t xml:space="preserve"> Footer button. Excel moves to the footer area. </w:t>
      </w:r>
    </w:p>
    <w:p w:rsidR="007C4AA1" w:rsidRDefault="007C4AA1" w:rsidP="007C4AA1">
      <w:pPr>
        <w:pStyle w:val="NormalWeb"/>
        <w:jc w:val="center"/>
      </w:pPr>
      <w:r>
        <w:rPr>
          <w:noProof/>
        </w:rPr>
        <w:drawing>
          <wp:inline distT="0" distB="0" distL="0" distR="0">
            <wp:extent cx="3083560" cy="2889250"/>
            <wp:effectExtent l="19050" t="0" r="2540" b="0"/>
            <wp:docPr id="44" name="Picture 44" descr="http://www.baycongroup.com/excel2007/images/03_Head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aycongroup.com/excel2007/images/03_Header3.gif"/>
                    <pic:cNvPicPr>
                      <a:picLocks noChangeAspect="1" noChangeArrowheads="1"/>
                    </pic:cNvPicPr>
                  </pic:nvPicPr>
                  <pic:blipFill>
                    <a:blip r:embed="rId118" cstate="print"/>
                    <a:srcRect/>
                    <a:stretch>
                      <a:fillRect/>
                    </a:stretch>
                  </pic:blipFill>
                  <pic:spPr bwMode="auto">
                    <a:xfrm>
                      <a:off x="0" y="0"/>
                      <a:ext cx="3083560" cy="2889250"/>
                    </a:xfrm>
                    <a:prstGeom prst="rect">
                      <a:avLst/>
                    </a:prstGeom>
                    <a:noFill/>
                    <a:ln w="9525">
                      <a:noFill/>
                      <a:miter lim="800000"/>
                      <a:headEnd/>
                      <a:tailEnd/>
                    </a:ln>
                  </pic:spPr>
                </pic:pic>
              </a:graphicData>
            </a:graphic>
          </wp:inline>
        </w:drawing>
      </w:r>
    </w:p>
    <w:p w:rsidR="007C4AA1" w:rsidRDefault="007C4AA1" w:rsidP="007C4AA1">
      <w:pPr>
        <w:numPr>
          <w:ilvl w:val="0"/>
          <w:numId w:val="23"/>
        </w:numPr>
        <w:spacing w:before="100" w:beforeAutospacing="1" w:after="100" w:afterAutospacing="1" w:line="240" w:lineRule="auto"/>
      </w:pPr>
      <w:r>
        <w:t xml:space="preserve">Click the Footer button. A menu appears. </w:t>
      </w:r>
    </w:p>
    <w:p w:rsidR="007C4AA1" w:rsidRDefault="007C4AA1" w:rsidP="007C4AA1">
      <w:pPr>
        <w:numPr>
          <w:ilvl w:val="0"/>
          <w:numId w:val="23"/>
        </w:numPr>
        <w:spacing w:before="100" w:beforeAutospacing="1" w:after="100" w:afterAutospacing="1" w:line="240" w:lineRule="auto"/>
      </w:pPr>
      <w:r>
        <w:t xml:space="preserve">Click the path to your document. Excel will place the path to your document at the bottom of every printed page. </w:t>
      </w:r>
    </w:p>
    <w:p w:rsidR="007C4AA1" w:rsidRDefault="007C4AA1" w:rsidP="007C4AA1">
      <w:pPr>
        <w:pStyle w:val="Heading4"/>
      </w:pPr>
      <w:r>
        <w:t>Return to Normal View</w:t>
      </w:r>
    </w:p>
    <w:p w:rsidR="007C4AA1" w:rsidRDefault="007C4AA1" w:rsidP="007C4AA1">
      <w:pPr>
        <w:pStyle w:val="NormalWeb"/>
      </w:pPr>
      <w:r>
        <w:t>To return to Normal view:</w:t>
      </w:r>
    </w:p>
    <w:p w:rsidR="007C4AA1" w:rsidRDefault="007C4AA1" w:rsidP="007C4AA1">
      <w:pPr>
        <w:numPr>
          <w:ilvl w:val="0"/>
          <w:numId w:val="24"/>
        </w:numPr>
        <w:spacing w:before="100" w:beforeAutospacing="1" w:after="100" w:afterAutospacing="1" w:line="240" w:lineRule="auto"/>
      </w:pPr>
      <w:r>
        <w:lastRenderedPageBreak/>
        <w:t xml:space="preserve">Choose the View tab. </w:t>
      </w:r>
    </w:p>
    <w:p w:rsidR="007C4AA1" w:rsidRDefault="007C4AA1" w:rsidP="007C4AA1">
      <w:pPr>
        <w:numPr>
          <w:ilvl w:val="0"/>
          <w:numId w:val="24"/>
        </w:numPr>
        <w:spacing w:before="100" w:beforeAutospacing="1" w:after="100" w:afterAutospacing="1" w:line="240" w:lineRule="auto"/>
      </w:pPr>
      <w:r>
        <w:t xml:space="preserve">Click the Normal button in the Workbook Views group. </w:t>
      </w:r>
    </w:p>
    <w:p w:rsidR="007C4AA1" w:rsidRDefault="007C4AA1" w:rsidP="007C4AA1">
      <w:pPr>
        <w:pStyle w:val="Heading3"/>
      </w:pPr>
      <w:bookmarkStart w:id="31" w:name="preview"/>
      <w:bookmarkEnd w:id="31"/>
      <w:r>
        <w:rPr>
          <w:rStyle w:val="Strong"/>
          <w:b/>
          <w:bCs/>
        </w:rPr>
        <w:t xml:space="preserve">Set </w:t>
      </w:r>
      <w:r>
        <w:rPr>
          <w:rStyle w:val="headings"/>
        </w:rPr>
        <w:t xml:space="preserve">Print Options </w:t>
      </w:r>
    </w:p>
    <w:p w:rsidR="007C4AA1" w:rsidRDefault="007C4AA1" w:rsidP="007C4AA1">
      <w:pPr>
        <w:pStyle w:val="NormalWeb"/>
      </w:pPr>
      <w:r>
        <w:t>There are many print options. You set print options on the Page Layout tab. Among other things, you can set your margins, set your page orientation, and select your paper size.</w:t>
      </w:r>
    </w:p>
    <w:p w:rsidR="007C4AA1" w:rsidRDefault="007C4AA1" w:rsidP="007C4AA1">
      <w:pPr>
        <w:pStyle w:val="NormalWeb"/>
      </w:pPr>
      <w:r>
        <w:t xml:space="preserve">Margins define the amount of white space that appears on the top, bottom, left, and right edges of your document. The Margin option on the Page Layout tab provides several standard margin sizes from which you can choose. </w:t>
      </w:r>
    </w:p>
    <w:p w:rsidR="007C4AA1" w:rsidRDefault="007C4AA1" w:rsidP="007C4AA1">
      <w:pPr>
        <w:pStyle w:val="NormalWeb"/>
      </w:pPr>
      <w:r>
        <w:t xml:space="preserve">There are two page orientations: portrait and landscape. Paper, such as paper sized 8 1/2 by 11, is longer on one edge than it is on the other. If you print in Portrait, the shortest edge of the paper becomes the top of the page. Portrait is the default option. If you print in Landscape, the longest edge of the paper becomes the top of the page. </w:t>
      </w:r>
    </w:p>
    <w:tbl>
      <w:tblPr>
        <w:tblW w:w="13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350"/>
      </w:tblGrid>
      <w:tr w:rsidR="007C4AA1">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7C4AA1" w:rsidRDefault="007C4AA1">
            <w:pPr>
              <w:jc w:val="center"/>
              <w:rPr>
                <w:rFonts w:ascii="Arial" w:hAnsi="Arial" w:cs="Arial"/>
                <w:b/>
                <w:bCs/>
                <w:sz w:val="18"/>
                <w:szCs w:val="18"/>
              </w:rPr>
            </w:pPr>
            <w:r>
              <w:rPr>
                <w:rFonts w:ascii="Arial" w:hAnsi="Arial" w:cs="Arial"/>
                <w:b/>
                <w:bCs/>
                <w:sz w:val="18"/>
                <w:szCs w:val="18"/>
              </w:rPr>
              <w:t>Portrait</w:t>
            </w:r>
          </w:p>
        </w:tc>
      </w:tr>
    </w:tbl>
    <w:p w:rsidR="007C4AA1" w:rsidRDefault="007C4AA1" w:rsidP="007C4AA1">
      <w:pPr>
        <w:pStyle w:val="NormalWeb"/>
      </w:pPr>
      <w:r>
        <w:t> </w:t>
      </w:r>
    </w:p>
    <w:tbl>
      <w:tblPr>
        <w:tblW w:w="217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175"/>
      </w:tblGrid>
      <w:tr w:rsidR="007C4AA1">
        <w:trPr>
          <w:tblCellSpacing w:w="0" w:type="dxa"/>
          <w:jc w:val="center"/>
        </w:trPr>
        <w:tc>
          <w:tcPr>
            <w:tcW w:w="1965" w:type="dxa"/>
            <w:tcBorders>
              <w:top w:val="outset" w:sz="6" w:space="0" w:color="000000"/>
              <w:left w:val="outset" w:sz="6" w:space="0" w:color="000000"/>
              <w:bottom w:val="outset" w:sz="6" w:space="0" w:color="000000"/>
              <w:right w:val="outset" w:sz="6" w:space="0" w:color="000000"/>
            </w:tcBorders>
            <w:vAlign w:val="center"/>
            <w:hideMark/>
          </w:tcPr>
          <w:p w:rsidR="007C4AA1" w:rsidRDefault="007C4AA1">
            <w:pPr>
              <w:jc w:val="center"/>
              <w:rPr>
                <w:rFonts w:ascii="Arial" w:hAnsi="Arial" w:cs="Arial"/>
                <w:b/>
                <w:bCs/>
                <w:sz w:val="18"/>
                <w:szCs w:val="18"/>
              </w:rPr>
            </w:pPr>
            <w:r>
              <w:rPr>
                <w:rFonts w:ascii="Arial" w:hAnsi="Arial" w:cs="Arial"/>
                <w:b/>
                <w:bCs/>
                <w:sz w:val="18"/>
                <w:szCs w:val="18"/>
              </w:rPr>
              <w:t>Landscape</w:t>
            </w:r>
          </w:p>
        </w:tc>
      </w:tr>
    </w:tbl>
    <w:p w:rsidR="007C4AA1" w:rsidRDefault="007C4AA1" w:rsidP="007C4AA1">
      <w:pPr>
        <w:pStyle w:val="NormalWeb"/>
      </w:pPr>
      <w:r>
        <w:t xml:space="preserve">Paper comes in a variety of sizes. Most business correspondence uses 8 1/2 by 11 </w:t>
      </w:r>
      <w:proofErr w:type="gramStart"/>
      <w:r>
        <w:t>paper</w:t>
      </w:r>
      <w:proofErr w:type="gramEnd"/>
      <w:r>
        <w:t xml:space="preserve">, which is the default page size in Excel. If you are not using 8 1/2 by 11 </w:t>
      </w:r>
      <w:proofErr w:type="gramStart"/>
      <w:r>
        <w:t>paper</w:t>
      </w:r>
      <w:proofErr w:type="gramEnd"/>
      <w:r>
        <w:t>, you can use the Size option on the Page Layout tab to change the Size setting.</w:t>
      </w:r>
    </w:p>
    <w:p w:rsidR="007C4AA1" w:rsidRDefault="007C4AA1" w:rsidP="007C4AA1">
      <w:pPr>
        <w:pStyle w:val="Heading4"/>
      </w:pPr>
      <w:r>
        <w:lastRenderedPageBreak/>
        <w:t>EXERCISE 4</w:t>
      </w:r>
    </w:p>
    <w:p w:rsidR="007C4AA1" w:rsidRDefault="007C4AA1" w:rsidP="007C4AA1">
      <w:pPr>
        <w:pStyle w:val="Heading4"/>
      </w:pPr>
      <w:r>
        <w:t>Set the Page Layout</w:t>
      </w:r>
    </w:p>
    <w:p w:rsidR="007C4AA1" w:rsidRDefault="007C4AA1" w:rsidP="007C4AA1">
      <w:pPr>
        <w:pStyle w:val="NormalWeb"/>
        <w:jc w:val="center"/>
      </w:pPr>
      <w:r>
        <w:rPr>
          <w:noProof/>
        </w:rPr>
        <w:drawing>
          <wp:inline distT="0" distB="0" distL="0" distR="0">
            <wp:extent cx="3083560" cy="2743200"/>
            <wp:effectExtent l="19050" t="0" r="2540" b="0"/>
            <wp:docPr id="45" name="Picture 45" descr="http://www.baycongroup.com/excel2007/images/03_Marg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aycongroup.com/excel2007/images/03_Margins.gif"/>
                    <pic:cNvPicPr>
                      <a:picLocks noChangeAspect="1" noChangeArrowheads="1"/>
                    </pic:cNvPicPr>
                  </pic:nvPicPr>
                  <pic:blipFill>
                    <a:blip r:embed="rId119" cstate="print"/>
                    <a:srcRect/>
                    <a:stretch>
                      <a:fillRect/>
                    </a:stretch>
                  </pic:blipFill>
                  <pic:spPr bwMode="auto">
                    <a:xfrm>
                      <a:off x="0" y="0"/>
                      <a:ext cx="3083560" cy="2743200"/>
                    </a:xfrm>
                    <a:prstGeom prst="rect">
                      <a:avLst/>
                    </a:prstGeom>
                    <a:noFill/>
                    <a:ln w="9525">
                      <a:noFill/>
                      <a:miter lim="800000"/>
                      <a:headEnd/>
                      <a:tailEnd/>
                    </a:ln>
                  </pic:spPr>
                </pic:pic>
              </a:graphicData>
            </a:graphic>
          </wp:inline>
        </w:drawing>
      </w:r>
    </w:p>
    <w:p w:rsidR="007C4AA1" w:rsidRDefault="007C4AA1" w:rsidP="007C4AA1">
      <w:pPr>
        <w:numPr>
          <w:ilvl w:val="0"/>
          <w:numId w:val="25"/>
        </w:numPr>
        <w:spacing w:before="100" w:beforeAutospacing="1" w:after="100" w:afterAutospacing="1" w:line="240" w:lineRule="auto"/>
      </w:pPr>
      <w:r>
        <w:t xml:space="preserve">Choose the Page Layout tab. </w:t>
      </w:r>
    </w:p>
    <w:p w:rsidR="007C4AA1" w:rsidRDefault="007C4AA1" w:rsidP="007C4AA1">
      <w:pPr>
        <w:numPr>
          <w:ilvl w:val="0"/>
          <w:numId w:val="25"/>
        </w:numPr>
        <w:spacing w:before="100" w:beforeAutospacing="1" w:after="100" w:afterAutospacing="1" w:line="240" w:lineRule="auto"/>
      </w:pPr>
      <w:r>
        <w:t xml:space="preserve">Click Margins in the Page Setup group. A menu appears. </w:t>
      </w:r>
    </w:p>
    <w:p w:rsidR="007C4AA1" w:rsidRDefault="007C4AA1" w:rsidP="007C4AA1">
      <w:pPr>
        <w:numPr>
          <w:ilvl w:val="0"/>
          <w:numId w:val="25"/>
        </w:numPr>
        <w:spacing w:before="100" w:beforeAutospacing="1" w:after="100" w:afterAutospacing="1" w:line="240" w:lineRule="auto"/>
      </w:pPr>
      <w:r>
        <w:t xml:space="preserve">Click Wide. Word sets your margins to the Wide settings. </w:t>
      </w:r>
    </w:p>
    <w:p w:rsidR="007C4AA1" w:rsidRDefault="007C4AA1" w:rsidP="007C4AA1">
      <w:pPr>
        <w:pStyle w:val="Heading4"/>
      </w:pPr>
      <w:r>
        <w:t>Set the Page Orientation</w:t>
      </w:r>
    </w:p>
    <w:p w:rsidR="007C4AA1" w:rsidRDefault="007C4AA1" w:rsidP="007C4AA1">
      <w:pPr>
        <w:pStyle w:val="NormalWeb"/>
        <w:jc w:val="center"/>
      </w:pPr>
      <w:r>
        <w:rPr>
          <w:noProof/>
        </w:rPr>
        <w:drawing>
          <wp:inline distT="0" distB="0" distL="0" distR="0">
            <wp:extent cx="3677285" cy="2266315"/>
            <wp:effectExtent l="19050" t="0" r="0" b="0"/>
            <wp:docPr id="46" name="Picture 46" descr="http://www.baycongroup.com/excel2007/images/03_Orien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aycongroup.com/excel2007/images/03_Orientation.gif"/>
                    <pic:cNvPicPr>
                      <a:picLocks noChangeAspect="1" noChangeArrowheads="1"/>
                    </pic:cNvPicPr>
                  </pic:nvPicPr>
                  <pic:blipFill>
                    <a:blip r:embed="rId120" cstate="print"/>
                    <a:srcRect/>
                    <a:stretch>
                      <a:fillRect/>
                    </a:stretch>
                  </pic:blipFill>
                  <pic:spPr bwMode="auto">
                    <a:xfrm>
                      <a:off x="0" y="0"/>
                      <a:ext cx="3677285" cy="2266315"/>
                    </a:xfrm>
                    <a:prstGeom prst="rect">
                      <a:avLst/>
                    </a:prstGeom>
                    <a:noFill/>
                    <a:ln w="9525">
                      <a:noFill/>
                      <a:miter lim="800000"/>
                      <a:headEnd/>
                      <a:tailEnd/>
                    </a:ln>
                  </pic:spPr>
                </pic:pic>
              </a:graphicData>
            </a:graphic>
          </wp:inline>
        </w:drawing>
      </w:r>
    </w:p>
    <w:p w:rsidR="007C4AA1" w:rsidRDefault="007C4AA1" w:rsidP="007C4AA1">
      <w:pPr>
        <w:numPr>
          <w:ilvl w:val="0"/>
          <w:numId w:val="26"/>
        </w:numPr>
        <w:spacing w:before="100" w:beforeAutospacing="1" w:after="100" w:afterAutospacing="1" w:line="240" w:lineRule="auto"/>
      </w:pPr>
      <w:r>
        <w:t xml:space="preserve">Choose the Page Layout tab. </w:t>
      </w:r>
    </w:p>
    <w:p w:rsidR="007C4AA1" w:rsidRDefault="007C4AA1" w:rsidP="007C4AA1">
      <w:pPr>
        <w:numPr>
          <w:ilvl w:val="0"/>
          <w:numId w:val="26"/>
        </w:numPr>
        <w:spacing w:before="100" w:beforeAutospacing="1" w:after="100" w:afterAutospacing="1" w:line="240" w:lineRule="auto"/>
      </w:pPr>
      <w:r>
        <w:t xml:space="preserve">Click Orientation in the Page Setup group. A menu appears. </w:t>
      </w:r>
    </w:p>
    <w:p w:rsidR="007C4AA1" w:rsidRDefault="007C4AA1" w:rsidP="007C4AA1">
      <w:pPr>
        <w:numPr>
          <w:ilvl w:val="0"/>
          <w:numId w:val="26"/>
        </w:numPr>
        <w:spacing w:before="100" w:beforeAutospacing="1" w:after="100" w:afterAutospacing="1" w:line="240" w:lineRule="auto"/>
      </w:pPr>
      <w:r>
        <w:t xml:space="preserve">Click Landscape. Excel sets your page orientation to landscape. </w:t>
      </w:r>
    </w:p>
    <w:p w:rsidR="007C4AA1" w:rsidRDefault="007C4AA1" w:rsidP="007C4AA1">
      <w:pPr>
        <w:pStyle w:val="Heading4"/>
      </w:pPr>
      <w:r>
        <w:lastRenderedPageBreak/>
        <w:t>Set the Paper Size</w:t>
      </w:r>
    </w:p>
    <w:p w:rsidR="007C4AA1" w:rsidRDefault="007C4AA1" w:rsidP="007C4AA1">
      <w:pPr>
        <w:pStyle w:val="NormalWeb"/>
        <w:jc w:val="center"/>
      </w:pPr>
      <w:r>
        <w:rPr>
          <w:noProof/>
        </w:rPr>
        <w:drawing>
          <wp:inline distT="0" distB="0" distL="0" distR="0">
            <wp:extent cx="3375660" cy="3686810"/>
            <wp:effectExtent l="19050" t="0" r="0" b="0"/>
            <wp:docPr id="47" name="Picture 47" descr="http://www.baycongroup.com/excel2007/images/03_PaperSi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ycongroup.com/excel2007/images/03_PaperSize.gif"/>
                    <pic:cNvPicPr>
                      <a:picLocks noChangeAspect="1" noChangeArrowheads="1"/>
                    </pic:cNvPicPr>
                  </pic:nvPicPr>
                  <pic:blipFill>
                    <a:blip r:embed="rId121" cstate="print"/>
                    <a:srcRect/>
                    <a:stretch>
                      <a:fillRect/>
                    </a:stretch>
                  </pic:blipFill>
                  <pic:spPr bwMode="auto">
                    <a:xfrm>
                      <a:off x="0" y="0"/>
                      <a:ext cx="3375660" cy="3686810"/>
                    </a:xfrm>
                    <a:prstGeom prst="rect">
                      <a:avLst/>
                    </a:prstGeom>
                    <a:noFill/>
                    <a:ln w="9525">
                      <a:noFill/>
                      <a:miter lim="800000"/>
                      <a:headEnd/>
                      <a:tailEnd/>
                    </a:ln>
                  </pic:spPr>
                </pic:pic>
              </a:graphicData>
            </a:graphic>
          </wp:inline>
        </w:drawing>
      </w:r>
    </w:p>
    <w:p w:rsidR="007C4AA1" w:rsidRDefault="007C4AA1" w:rsidP="007C4AA1">
      <w:pPr>
        <w:numPr>
          <w:ilvl w:val="0"/>
          <w:numId w:val="27"/>
        </w:numPr>
        <w:spacing w:before="100" w:beforeAutospacing="1" w:after="100" w:afterAutospacing="1" w:line="240" w:lineRule="auto"/>
      </w:pPr>
      <w:r>
        <w:t xml:space="preserve">Choose the Page Layout tab. </w:t>
      </w:r>
    </w:p>
    <w:p w:rsidR="007C4AA1" w:rsidRDefault="007C4AA1" w:rsidP="007C4AA1">
      <w:pPr>
        <w:numPr>
          <w:ilvl w:val="0"/>
          <w:numId w:val="27"/>
        </w:numPr>
        <w:spacing w:before="100" w:beforeAutospacing="1" w:after="100" w:afterAutospacing="1" w:line="240" w:lineRule="auto"/>
      </w:pPr>
      <w:r>
        <w:t xml:space="preserve">Click Size in the Page Setup group. A menu appears. </w:t>
      </w:r>
    </w:p>
    <w:p w:rsidR="007C4AA1" w:rsidRDefault="007C4AA1" w:rsidP="007C4AA1">
      <w:pPr>
        <w:numPr>
          <w:ilvl w:val="0"/>
          <w:numId w:val="27"/>
        </w:numPr>
        <w:spacing w:before="100" w:beforeAutospacing="1" w:after="100" w:afterAutospacing="1" w:line="240" w:lineRule="auto"/>
      </w:pPr>
      <w:r>
        <w:t xml:space="preserve">Click the paper size you are using. Excel sets your page size. </w:t>
      </w:r>
    </w:p>
    <w:p w:rsidR="007C4AA1" w:rsidRDefault="007C4AA1" w:rsidP="007C4AA1">
      <w:pPr>
        <w:pStyle w:val="Heading3"/>
      </w:pPr>
      <w:bookmarkStart w:id="32" w:name="print"/>
      <w:bookmarkEnd w:id="32"/>
      <w:r>
        <w:rPr>
          <w:rStyle w:val="headings"/>
        </w:rPr>
        <w:t>Print</w:t>
      </w:r>
    </w:p>
    <w:p w:rsidR="007C4AA1" w:rsidRDefault="007C4AA1" w:rsidP="007C4AA1">
      <w:pPr>
        <w:pStyle w:val="NormalWeb"/>
      </w:pPr>
      <w:r>
        <w:t xml:space="preserve">The simplest way to print is to click the </w:t>
      </w:r>
      <w:hyperlink r:id="rId122" w:tgtFrame="_top" w:history="1">
        <w:r>
          <w:rPr>
            <w:rStyle w:val="klink"/>
            <w:color w:val="0000FF"/>
          </w:rPr>
          <w:t>Office</w:t>
        </w:r>
      </w:hyperlink>
      <w:r>
        <w:t xml:space="preserve"> button, highlight Print on the menu that appears, and then click Quick Print in the Preview and Print the Document pane. Dotted lines appear on your </w:t>
      </w:r>
      <w:proofErr w:type="gramStart"/>
      <w:r>
        <w:t>screen,</w:t>
      </w:r>
      <w:proofErr w:type="gramEnd"/>
      <w:r>
        <w:t xml:space="preserve"> and your document prints. The dotted lines indicate the right, left, top, and bottom edges of your printed pages.</w:t>
      </w:r>
    </w:p>
    <w:p w:rsidR="007C4AA1" w:rsidRDefault="007C4AA1" w:rsidP="007C4AA1">
      <w:pPr>
        <w:pStyle w:val="NormalWeb"/>
      </w:pPr>
      <w:r>
        <w:t>You can also use the Print Preview option to print. When using Print Preview, you can see onscreen how your printed document will look when you print it. If you click the Page Setup button while in Print Preview mode, you can set page settings such as centering your data on the page.</w:t>
      </w:r>
    </w:p>
    <w:p w:rsidR="007C4AA1" w:rsidRDefault="007C4AA1" w:rsidP="007C4AA1">
      <w:pPr>
        <w:pStyle w:val="NormalWeb"/>
      </w:pPr>
      <w:r>
        <w:t>If your document is several pages long, you can use the Next Page and Previous Page buttons to move forward and backward through your document. If you check the Show Margins check box, you will see margin lines on your document. You can click and drag the margin markers to increase or decrease the size of your margins. To return to Excel, click the Close Print Preview button.</w:t>
      </w:r>
    </w:p>
    <w:p w:rsidR="007C4AA1" w:rsidRDefault="007C4AA1" w:rsidP="007C4AA1">
      <w:pPr>
        <w:pStyle w:val="NormalWeb"/>
      </w:pPr>
      <w:r>
        <w:lastRenderedPageBreak/>
        <w:t xml:space="preserve">You click the Print button when you are ready to print. The Print dialog box appears. You can choose to print the entire worksheet or specific pages. If you want to print specific pages, enter the page numbers in the </w:t>
      </w:r>
      <w:proofErr w:type="spellStart"/>
      <w:proofErr w:type="gramStart"/>
      <w:r>
        <w:t>From</w:t>
      </w:r>
      <w:proofErr w:type="spellEnd"/>
      <w:proofErr w:type="gramEnd"/>
      <w:r>
        <w:t xml:space="preserve"> and To fields. You can enter the number of copies you want to print in the Number of Copies field.</w:t>
      </w:r>
    </w:p>
    <w:p w:rsidR="007C4AA1" w:rsidRDefault="007C4AA1" w:rsidP="007C4AA1">
      <w:pPr>
        <w:pStyle w:val="Heading4"/>
      </w:pPr>
      <w:r>
        <w:t>EXERCISE 5</w:t>
      </w:r>
    </w:p>
    <w:p w:rsidR="007C4AA1" w:rsidRDefault="007C4AA1" w:rsidP="007C4AA1">
      <w:pPr>
        <w:pStyle w:val="Heading4"/>
      </w:pPr>
      <w:r>
        <w:t>Open Print Preview</w:t>
      </w:r>
    </w:p>
    <w:p w:rsidR="007C4AA1" w:rsidRDefault="007C4AA1" w:rsidP="007C4AA1">
      <w:pPr>
        <w:pStyle w:val="NormalWeb"/>
        <w:jc w:val="center"/>
      </w:pPr>
      <w:r>
        <w:rPr>
          <w:noProof/>
        </w:rPr>
        <w:drawing>
          <wp:inline distT="0" distB="0" distL="0" distR="0">
            <wp:extent cx="3813175" cy="4105275"/>
            <wp:effectExtent l="19050" t="0" r="0" b="0"/>
            <wp:docPr id="48" name="Picture 48" descr="http://www.baycongroup.com/excel2007/images/03_PrintPrevie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aycongroup.com/excel2007/images/03_PrintPreview1.gif"/>
                    <pic:cNvPicPr>
                      <a:picLocks noChangeAspect="1" noChangeArrowheads="1"/>
                    </pic:cNvPicPr>
                  </pic:nvPicPr>
                  <pic:blipFill>
                    <a:blip r:embed="rId123" cstate="print"/>
                    <a:srcRect/>
                    <a:stretch>
                      <a:fillRect/>
                    </a:stretch>
                  </pic:blipFill>
                  <pic:spPr bwMode="auto">
                    <a:xfrm>
                      <a:off x="0" y="0"/>
                      <a:ext cx="3813175" cy="4105275"/>
                    </a:xfrm>
                    <a:prstGeom prst="rect">
                      <a:avLst/>
                    </a:prstGeom>
                    <a:noFill/>
                    <a:ln w="9525">
                      <a:noFill/>
                      <a:miter lim="800000"/>
                      <a:headEnd/>
                      <a:tailEnd/>
                    </a:ln>
                  </pic:spPr>
                </pic:pic>
              </a:graphicData>
            </a:graphic>
          </wp:inline>
        </w:drawing>
      </w:r>
    </w:p>
    <w:p w:rsidR="007C4AA1" w:rsidRDefault="007C4AA1" w:rsidP="007C4AA1">
      <w:pPr>
        <w:numPr>
          <w:ilvl w:val="0"/>
          <w:numId w:val="28"/>
        </w:numPr>
        <w:spacing w:before="100" w:beforeAutospacing="1" w:after="100" w:afterAutospacing="1" w:line="240" w:lineRule="auto"/>
      </w:pPr>
      <w:r>
        <w:t xml:space="preserve">Click the Office button. A menu appears. </w:t>
      </w:r>
    </w:p>
    <w:p w:rsidR="007C4AA1" w:rsidRDefault="007C4AA1" w:rsidP="007C4AA1">
      <w:pPr>
        <w:numPr>
          <w:ilvl w:val="0"/>
          <w:numId w:val="28"/>
        </w:numPr>
        <w:spacing w:before="100" w:beforeAutospacing="1" w:after="100" w:afterAutospacing="1" w:line="240" w:lineRule="auto"/>
      </w:pPr>
      <w:r>
        <w:t xml:space="preserve">Highlight Print. The Preview and Print </w:t>
      </w:r>
      <w:proofErr w:type="gramStart"/>
      <w:r>
        <w:t>The</w:t>
      </w:r>
      <w:proofErr w:type="gramEnd"/>
      <w:r>
        <w:t xml:space="preserve"> Document pane appears. </w:t>
      </w:r>
    </w:p>
    <w:p w:rsidR="007C4AA1" w:rsidRDefault="007C4AA1" w:rsidP="007C4AA1">
      <w:pPr>
        <w:numPr>
          <w:ilvl w:val="0"/>
          <w:numId w:val="28"/>
        </w:numPr>
        <w:spacing w:before="100" w:beforeAutospacing="1" w:after="100" w:afterAutospacing="1" w:line="240" w:lineRule="auto"/>
      </w:pPr>
      <w:r>
        <w:t xml:space="preserve">Click Print Preview. The Print Preview window appears, with your document in the center. </w:t>
      </w:r>
    </w:p>
    <w:p w:rsidR="007C4AA1" w:rsidRDefault="007C4AA1" w:rsidP="007C4AA1">
      <w:pPr>
        <w:pStyle w:val="Heading4"/>
      </w:pPr>
      <w:r>
        <w:lastRenderedPageBreak/>
        <w:t>Center Your Document</w:t>
      </w:r>
    </w:p>
    <w:p w:rsidR="007C4AA1" w:rsidRDefault="007C4AA1" w:rsidP="007C4AA1">
      <w:pPr>
        <w:pStyle w:val="NormalWeb"/>
        <w:jc w:val="center"/>
      </w:pPr>
      <w:r>
        <w:rPr>
          <w:noProof/>
        </w:rPr>
        <w:drawing>
          <wp:inline distT="0" distB="0" distL="0" distR="0">
            <wp:extent cx="3813175" cy="3511550"/>
            <wp:effectExtent l="19050" t="0" r="0" b="0"/>
            <wp:docPr id="49" name="Picture 49" descr="http://www.baycongroup.com/excel2007/images/03_PrintPrevi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ycongroup.com/excel2007/images/03_PrintPreview2.gif"/>
                    <pic:cNvPicPr>
                      <a:picLocks noChangeAspect="1" noChangeArrowheads="1"/>
                    </pic:cNvPicPr>
                  </pic:nvPicPr>
                  <pic:blipFill>
                    <a:blip r:embed="rId124" cstate="print"/>
                    <a:srcRect/>
                    <a:stretch>
                      <a:fillRect/>
                    </a:stretch>
                  </pic:blipFill>
                  <pic:spPr bwMode="auto">
                    <a:xfrm>
                      <a:off x="0" y="0"/>
                      <a:ext cx="3813175" cy="3511550"/>
                    </a:xfrm>
                    <a:prstGeom prst="rect">
                      <a:avLst/>
                    </a:prstGeom>
                    <a:noFill/>
                    <a:ln w="9525">
                      <a:noFill/>
                      <a:miter lim="800000"/>
                      <a:headEnd/>
                      <a:tailEnd/>
                    </a:ln>
                  </pic:spPr>
                </pic:pic>
              </a:graphicData>
            </a:graphic>
          </wp:inline>
        </w:drawing>
      </w:r>
    </w:p>
    <w:p w:rsidR="007C4AA1" w:rsidRDefault="007C4AA1" w:rsidP="007C4AA1">
      <w:pPr>
        <w:numPr>
          <w:ilvl w:val="0"/>
          <w:numId w:val="29"/>
        </w:numPr>
        <w:spacing w:before="100" w:beforeAutospacing="1" w:after="100" w:afterAutospacing="1" w:line="240" w:lineRule="auto"/>
      </w:pPr>
      <w:r>
        <w:t xml:space="preserve">Click the Page Setup button in the Print group. The Page Setup dialog box appears. </w:t>
      </w:r>
    </w:p>
    <w:p w:rsidR="007C4AA1" w:rsidRDefault="007C4AA1" w:rsidP="007C4AA1">
      <w:pPr>
        <w:numPr>
          <w:ilvl w:val="0"/>
          <w:numId w:val="29"/>
        </w:numPr>
        <w:spacing w:before="100" w:beforeAutospacing="1" w:after="100" w:afterAutospacing="1" w:line="240" w:lineRule="auto"/>
      </w:pPr>
      <w:r>
        <w:t xml:space="preserve">Choose the Margins tab. </w:t>
      </w:r>
    </w:p>
    <w:p w:rsidR="007C4AA1" w:rsidRDefault="007C4AA1" w:rsidP="007C4AA1">
      <w:pPr>
        <w:numPr>
          <w:ilvl w:val="0"/>
          <w:numId w:val="29"/>
        </w:numPr>
        <w:spacing w:before="100" w:beforeAutospacing="1" w:after="100" w:afterAutospacing="1" w:line="240" w:lineRule="auto"/>
      </w:pPr>
      <w:r>
        <w:t xml:space="preserve">Click the </w:t>
      </w:r>
      <w:proofErr w:type="gramStart"/>
      <w:r>
        <w:t>Horizontally</w:t>
      </w:r>
      <w:proofErr w:type="gramEnd"/>
      <w:r>
        <w:t xml:space="preserve"> check box. Excel centers your data horizontally. </w:t>
      </w:r>
    </w:p>
    <w:p w:rsidR="007C4AA1" w:rsidRDefault="007C4AA1" w:rsidP="007C4AA1">
      <w:pPr>
        <w:numPr>
          <w:ilvl w:val="0"/>
          <w:numId w:val="29"/>
        </w:numPr>
        <w:spacing w:before="100" w:beforeAutospacing="1" w:after="100" w:afterAutospacing="1" w:line="240" w:lineRule="auto"/>
      </w:pPr>
      <w:r>
        <w:t xml:space="preserve">Click the </w:t>
      </w:r>
      <w:proofErr w:type="gramStart"/>
      <w:r>
        <w:t>Vertically</w:t>
      </w:r>
      <w:proofErr w:type="gramEnd"/>
      <w:r>
        <w:t xml:space="preserve"> check box. Excel centers your data vertically. </w:t>
      </w:r>
    </w:p>
    <w:p w:rsidR="007C4AA1" w:rsidRDefault="007C4AA1" w:rsidP="007C4AA1">
      <w:pPr>
        <w:numPr>
          <w:ilvl w:val="0"/>
          <w:numId w:val="29"/>
        </w:numPr>
        <w:spacing w:before="100" w:beforeAutospacing="1" w:after="100" w:afterAutospacing="1" w:line="240" w:lineRule="auto"/>
      </w:pPr>
      <w:r>
        <w:t xml:space="preserve">Click OK. The Page Setup dialog box closes. </w:t>
      </w:r>
    </w:p>
    <w:p w:rsidR="007C4AA1" w:rsidRDefault="007C4AA1" w:rsidP="007C4AA1">
      <w:pPr>
        <w:pStyle w:val="Heading4"/>
      </w:pPr>
      <w:r>
        <w:t>Print</w:t>
      </w:r>
    </w:p>
    <w:p w:rsidR="007C4AA1" w:rsidRDefault="007C4AA1" w:rsidP="007C4AA1">
      <w:pPr>
        <w:pStyle w:val="NormalWeb"/>
        <w:jc w:val="center"/>
      </w:pPr>
      <w:r>
        <w:rPr>
          <w:noProof/>
        </w:rPr>
        <w:drawing>
          <wp:inline distT="0" distB="0" distL="0" distR="0">
            <wp:extent cx="3813175" cy="2607310"/>
            <wp:effectExtent l="19050" t="0" r="0" b="0"/>
            <wp:docPr id="50" name="Picture 50" descr="http://www.baycongroup.com/excel2007/images/03_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aycongroup.com/excel2007/images/03_Print.gif"/>
                    <pic:cNvPicPr>
                      <a:picLocks noChangeAspect="1" noChangeArrowheads="1"/>
                    </pic:cNvPicPr>
                  </pic:nvPicPr>
                  <pic:blipFill>
                    <a:blip r:embed="rId125" cstate="print"/>
                    <a:srcRect/>
                    <a:stretch>
                      <a:fillRect/>
                    </a:stretch>
                  </pic:blipFill>
                  <pic:spPr bwMode="auto">
                    <a:xfrm>
                      <a:off x="0" y="0"/>
                      <a:ext cx="3813175" cy="2607310"/>
                    </a:xfrm>
                    <a:prstGeom prst="rect">
                      <a:avLst/>
                    </a:prstGeom>
                    <a:noFill/>
                    <a:ln w="9525">
                      <a:noFill/>
                      <a:miter lim="800000"/>
                      <a:headEnd/>
                      <a:tailEnd/>
                    </a:ln>
                  </pic:spPr>
                </pic:pic>
              </a:graphicData>
            </a:graphic>
          </wp:inline>
        </w:drawing>
      </w:r>
    </w:p>
    <w:p w:rsidR="007C4AA1" w:rsidRDefault="007C4AA1" w:rsidP="007C4AA1">
      <w:pPr>
        <w:numPr>
          <w:ilvl w:val="0"/>
          <w:numId w:val="30"/>
        </w:numPr>
        <w:spacing w:before="100" w:beforeAutospacing="1" w:after="100" w:afterAutospacing="1" w:line="240" w:lineRule="auto"/>
      </w:pPr>
      <w:r>
        <w:lastRenderedPageBreak/>
        <w:t xml:space="preserve">Click the Print button. The Print dialog box appears. </w:t>
      </w:r>
    </w:p>
    <w:p w:rsidR="007C4AA1" w:rsidRDefault="007C4AA1" w:rsidP="007C4AA1">
      <w:pPr>
        <w:numPr>
          <w:ilvl w:val="0"/>
          <w:numId w:val="30"/>
        </w:numPr>
        <w:spacing w:before="100" w:beforeAutospacing="1" w:after="100" w:afterAutospacing="1" w:line="240" w:lineRule="auto"/>
      </w:pPr>
      <w:r>
        <w:t xml:space="preserve">Click the down arrow next to the name field and select the printer to which you want to print. </w:t>
      </w:r>
    </w:p>
    <w:p w:rsidR="007C4AA1" w:rsidRDefault="007C4AA1" w:rsidP="007C4AA1">
      <w:pPr>
        <w:numPr>
          <w:ilvl w:val="0"/>
          <w:numId w:val="30"/>
        </w:numPr>
        <w:spacing w:before="100" w:beforeAutospacing="1" w:after="100" w:afterAutospacing="1" w:line="240" w:lineRule="auto"/>
      </w:pPr>
      <w:r>
        <w:t xml:space="preserve">Click OK. Excel sends your worksheet to the printer. </w:t>
      </w:r>
    </w:p>
    <w:p w:rsidR="007C4AA1" w:rsidRDefault="007C4AA1"/>
    <w:p w:rsidR="0019198E" w:rsidRDefault="0019198E" w:rsidP="0019198E">
      <w:pPr>
        <w:pStyle w:val="Heading2"/>
      </w:pPr>
      <w:r>
        <w:t>Lesson 4: Creating Charts</w:t>
      </w:r>
    </w:p>
    <w:tbl>
      <w:tblPr>
        <w:tblW w:w="4500" w:type="pct"/>
        <w:jc w:val="center"/>
        <w:tblCellSpacing w:w="0" w:type="dxa"/>
        <w:shd w:val="clear" w:color="auto" w:fill="F7F7F7"/>
        <w:tblCellMar>
          <w:left w:w="0" w:type="dxa"/>
          <w:right w:w="0" w:type="dxa"/>
        </w:tblCellMar>
        <w:tblLook w:val="04A0"/>
      </w:tblPr>
      <w:tblGrid>
        <w:gridCol w:w="2871"/>
        <w:gridCol w:w="3470"/>
        <w:gridCol w:w="2083"/>
      </w:tblGrid>
      <w:tr w:rsidR="0019198E">
        <w:trPr>
          <w:tblCellSpacing w:w="0" w:type="dxa"/>
          <w:jc w:val="center"/>
        </w:trPr>
        <w:tc>
          <w:tcPr>
            <w:tcW w:w="0" w:type="auto"/>
            <w:shd w:val="clear" w:color="auto" w:fill="F7F7F7"/>
            <w:vAlign w:val="center"/>
            <w:hideMark/>
          </w:tcPr>
          <w:p w:rsidR="0019198E" w:rsidRDefault="0019198E">
            <w:pPr>
              <w:jc w:val="center"/>
              <w:rPr>
                <w:sz w:val="24"/>
                <w:szCs w:val="24"/>
              </w:rPr>
            </w:pPr>
            <w:hyperlink r:id="rId126" w:history="1">
              <w:r>
                <w:rPr>
                  <w:rStyle w:val="Hyperlink"/>
                  <w:rFonts w:ascii="Arial" w:hAnsi="Arial" w:cs="Arial"/>
                  <w:sz w:val="18"/>
                  <w:szCs w:val="18"/>
                  <w:bdr w:val="single" w:sz="6" w:space="0" w:color="000000" w:frame="1"/>
                  <w:shd w:val="clear" w:color="auto" w:fill="F7F7F7"/>
                </w:rPr>
                <w:t>Previous Page</w:t>
              </w:r>
            </w:hyperlink>
          </w:p>
        </w:tc>
        <w:tc>
          <w:tcPr>
            <w:tcW w:w="0" w:type="auto"/>
            <w:shd w:val="clear" w:color="auto" w:fill="F7F7F7"/>
            <w:vAlign w:val="center"/>
            <w:hideMark/>
          </w:tcPr>
          <w:p w:rsidR="0019198E" w:rsidRDefault="0019198E">
            <w:pPr>
              <w:jc w:val="center"/>
              <w:rPr>
                <w:sz w:val="24"/>
                <w:szCs w:val="24"/>
              </w:rPr>
            </w:pPr>
            <w:hyperlink r:id="rId127" w:history="1">
              <w:r>
                <w:rPr>
                  <w:rStyle w:val="Hyperlink"/>
                  <w:rFonts w:ascii="Arial" w:hAnsi="Arial" w:cs="Arial"/>
                  <w:sz w:val="18"/>
                  <w:szCs w:val="18"/>
                  <w:bdr w:val="single" w:sz="6" w:space="0" w:color="000000" w:frame="1"/>
                  <w:shd w:val="clear" w:color="auto" w:fill="F7F7F7"/>
                </w:rPr>
                <w:t>Table of Contents</w:t>
              </w:r>
            </w:hyperlink>
          </w:p>
        </w:tc>
        <w:tc>
          <w:tcPr>
            <w:tcW w:w="0" w:type="auto"/>
            <w:shd w:val="clear" w:color="auto" w:fill="F7F7F7"/>
            <w:vAlign w:val="center"/>
            <w:hideMark/>
          </w:tcPr>
          <w:p w:rsidR="0019198E" w:rsidRDefault="0019198E">
            <w:pPr>
              <w:jc w:val="center"/>
              <w:rPr>
                <w:sz w:val="24"/>
                <w:szCs w:val="24"/>
              </w:rPr>
            </w:pPr>
            <w:hyperlink r:id="rId128" w:history="1">
              <w:r>
                <w:rPr>
                  <w:rStyle w:val="Hyperlink"/>
                  <w:rFonts w:ascii="Arial" w:hAnsi="Arial" w:cs="Arial"/>
                  <w:sz w:val="18"/>
                  <w:szCs w:val="18"/>
                  <w:bdr w:val="single" w:sz="6" w:space="0" w:color="000000" w:frame="1"/>
                  <w:shd w:val="clear" w:color="auto" w:fill="F7F7F7"/>
                </w:rPr>
                <w:t>Next Page</w:t>
              </w:r>
            </w:hyperlink>
          </w:p>
        </w:tc>
      </w:tr>
    </w:tbl>
    <w:p w:rsidR="0019198E" w:rsidRDefault="0019198E" w:rsidP="0019198E">
      <w:pPr>
        <w:pStyle w:val="NormalWeb"/>
        <w:rPr>
          <w:rStyle w:val="preloadwrap"/>
          <w:color w:val="000000"/>
        </w:rPr>
      </w:pPr>
      <w:r>
        <w:t xml:space="preserve">In </w:t>
      </w:r>
      <w:r>
        <w:fldChar w:fldCharType="begin"/>
      </w:r>
      <w:r>
        <w:instrText xml:space="preserve"> HYPERLINK "http://www.baycongroup.com/excel2007/04_excel.htm" \t "_top" </w:instrText>
      </w:r>
      <w:r>
        <w:fldChar w:fldCharType="separate"/>
      </w:r>
      <w:r>
        <w:rPr>
          <w:rStyle w:val="klink"/>
          <w:color w:val="0000FF"/>
        </w:rPr>
        <w:t>Microsoft Excel</w:t>
      </w:r>
      <w:r>
        <w:rPr>
          <w:rStyle w:val="preloadwrap"/>
          <w:color w:val="000000"/>
        </w:rPr>
        <w:t xml:space="preserve"> </w:t>
      </w:r>
    </w:p>
    <w:p w:rsidR="0019198E" w:rsidRDefault="0019198E" w:rsidP="0019198E">
      <w:pPr>
        <w:rPr>
          <w:vanish/>
        </w:rPr>
      </w:pPr>
      <w:r>
        <w:rPr>
          <w:noProof/>
          <w:vanish/>
          <w:color w:val="000000"/>
        </w:rPr>
        <w:drawing>
          <wp:inline distT="0" distB="0" distL="0" distR="0">
            <wp:extent cx="209550" cy="209550"/>
            <wp:effectExtent l="0" t="0" r="0" b="0"/>
            <wp:docPr id="263" name="Picture 263" descr="http://kona.kontera.com/javascript/lib/imgs/grey_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kona.kontera.com/javascript/lib/imgs/grey_loader.gif"/>
                    <pic:cNvPicPr>
                      <a:picLocks noChangeAspect="1" noChangeArrowheads="1"/>
                    </pic:cNvPicPr>
                  </pic:nvPicPr>
                  <pic:blipFill>
                    <a:blip r:embed="rId12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19198E" w:rsidRDefault="0019198E" w:rsidP="0019198E">
      <w:r>
        <w:fldChar w:fldCharType="end"/>
      </w:r>
      <w:r>
        <w:t xml:space="preserve">, you can represent numbers in a chart. On the Insert tab, you can choose from a variety of chart types, including column, line, pie, bar, area, and scatter. The basic procedure for creating a chart is the same no matter what type of chart you choose. As you change your data, your chart will automatically update. </w:t>
      </w:r>
    </w:p>
    <w:p w:rsidR="0019198E" w:rsidRDefault="0019198E" w:rsidP="0019198E">
      <w:pPr>
        <w:pStyle w:val="Heading3"/>
      </w:pPr>
      <w:bookmarkStart w:id="33" w:name="create"/>
      <w:bookmarkEnd w:id="33"/>
      <w:r>
        <w:rPr>
          <w:rStyle w:val="headings"/>
        </w:rPr>
        <w:t>Create a Chart</w:t>
      </w:r>
    </w:p>
    <w:p w:rsidR="0019198E" w:rsidRDefault="0019198E" w:rsidP="0019198E">
      <w:pPr>
        <w:pStyle w:val="NormalWeb"/>
        <w:jc w:val="center"/>
      </w:pPr>
      <w:r>
        <w:rPr>
          <w:noProof/>
        </w:rPr>
        <w:drawing>
          <wp:inline distT="0" distB="0" distL="0" distR="0">
            <wp:extent cx="4629150" cy="2762250"/>
            <wp:effectExtent l="19050" t="0" r="0" b="0"/>
            <wp:docPr id="264" name="Picture 26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pic:cNvPicPr>
                      <a:picLocks noChangeAspect="1" noChangeArrowheads="1"/>
                    </pic:cNvPicPr>
                  </pic:nvPicPr>
                  <pic:blipFill>
                    <a:blip r:embed="rId130" cstate="print"/>
                    <a:srcRect/>
                    <a:stretch>
                      <a:fillRect/>
                    </a:stretch>
                  </pic:blipFill>
                  <pic:spPr bwMode="auto">
                    <a:xfrm>
                      <a:off x="0" y="0"/>
                      <a:ext cx="4629150" cy="2762250"/>
                    </a:xfrm>
                    <a:prstGeom prst="rect">
                      <a:avLst/>
                    </a:prstGeom>
                    <a:noFill/>
                    <a:ln w="9525">
                      <a:noFill/>
                      <a:miter lim="800000"/>
                      <a:headEnd/>
                      <a:tailEnd/>
                    </a:ln>
                  </pic:spPr>
                </pic:pic>
              </a:graphicData>
            </a:graphic>
          </wp:inline>
        </w:drawing>
      </w:r>
    </w:p>
    <w:p w:rsidR="0019198E" w:rsidRDefault="0019198E" w:rsidP="0019198E">
      <w:pPr>
        <w:pStyle w:val="NormalWeb"/>
      </w:pPr>
      <w:r>
        <w:t>You select a chart type by choosing an option from the Insert tab's Chart group. After you choose a chart type, such as column, line, or bar, you choose a chart sub-type. For example, after you choose Column Chart, you can choose to have your chart represented as a two-dimensional chart, a three-dimensional chart, a cylinder chart, a cone chart, or a pyramid chart. There are further sub-types within each of these categories. As you roll your mouse pointer over each option, Excel supplies a brief description of each chart sub-type.</w:t>
      </w:r>
    </w:p>
    <w:p w:rsidR="0019198E" w:rsidRDefault="0019198E" w:rsidP="0019198E">
      <w:pPr>
        <w:pStyle w:val="NormalWeb"/>
      </w:pPr>
      <w:r>
        <w:t>To create the column chart shown above, start by creating the worksheet below exactly as shown.</w:t>
      </w:r>
    </w:p>
    <w:p w:rsidR="0019198E" w:rsidRDefault="0019198E" w:rsidP="0019198E">
      <w:pPr>
        <w:pStyle w:val="NormalWeb"/>
        <w:jc w:val="center"/>
      </w:pPr>
      <w:r>
        <w:rPr>
          <w:noProof/>
        </w:rPr>
        <w:lastRenderedPageBreak/>
        <w:drawing>
          <wp:inline distT="0" distB="0" distL="0" distR="0">
            <wp:extent cx="3314700" cy="1685925"/>
            <wp:effectExtent l="19050" t="0" r="0" b="0"/>
            <wp:docPr id="265" name="Picture 265"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ata"/>
                    <pic:cNvPicPr>
                      <a:picLocks noChangeAspect="1" noChangeArrowheads="1"/>
                    </pic:cNvPicPr>
                  </pic:nvPicPr>
                  <pic:blipFill>
                    <a:blip r:embed="rId131" cstate="print"/>
                    <a:srcRect/>
                    <a:stretch>
                      <a:fillRect/>
                    </a:stretch>
                  </pic:blipFill>
                  <pic:spPr bwMode="auto">
                    <a:xfrm>
                      <a:off x="0" y="0"/>
                      <a:ext cx="3314700" cy="1685925"/>
                    </a:xfrm>
                    <a:prstGeom prst="rect">
                      <a:avLst/>
                    </a:prstGeom>
                    <a:noFill/>
                    <a:ln w="9525">
                      <a:noFill/>
                      <a:miter lim="800000"/>
                      <a:headEnd/>
                      <a:tailEnd/>
                    </a:ln>
                  </pic:spPr>
                </pic:pic>
              </a:graphicData>
            </a:graphic>
          </wp:inline>
        </w:drawing>
      </w:r>
    </w:p>
    <w:p w:rsidR="0019198E" w:rsidRDefault="0019198E" w:rsidP="0019198E">
      <w:pPr>
        <w:pStyle w:val="NormalWeb"/>
      </w:pPr>
      <w:r>
        <w:t>After you have created the worksheet, you are ready to create your chart.</w:t>
      </w:r>
    </w:p>
    <w:p w:rsidR="0019198E" w:rsidRDefault="0019198E" w:rsidP="0019198E">
      <w:pPr>
        <w:pStyle w:val="Heading4"/>
      </w:pPr>
      <w:r>
        <w:t>EXERCISE 1</w:t>
      </w:r>
    </w:p>
    <w:p w:rsidR="0019198E" w:rsidRDefault="0019198E" w:rsidP="0019198E">
      <w:pPr>
        <w:pStyle w:val="Heading4"/>
      </w:pPr>
      <w:r>
        <w:t>Create a Column Chart</w:t>
      </w:r>
    </w:p>
    <w:p w:rsidR="0019198E" w:rsidRDefault="0019198E" w:rsidP="0019198E">
      <w:pPr>
        <w:pStyle w:val="Heading4"/>
        <w:jc w:val="center"/>
      </w:pPr>
      <w:r>
        <w:t>.</w:t>
      </w:r>
      <w:r>
        <w:rPr>
          <w:noProof/>
        </w:rPr>
        <w:drawing>
          <wp:inline distT="0" distB="0" distL="0" distR="0">
            <wp:extent cx="3752850" cy="2762250"/>
            <wp:effectExtent l="19050" t="0" r="0" b="0"/>
            <wp:docPr id="266" name="Picture 266" descr="Insert 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nsert Chart Example"/>
                    <pic:cNvPicPr>
                      <a:picLocks noChangeAspect="1" noChangeArrowheads="1"/>
                    </pic:cNvPicPr>
                  </pic:nvPicPr>
                  <pic:blipFill>
                    <a:blip r:embed="rId132" cstate="print"/>
                    <a:srcRect/>
                    <a:stretch>
                      <a:fillRect/>
                    </a:stretch>
                  </pic:blipFill>
                  <pic:spPr bwMode="auto">
                    <a:xfrm>
                      <a:off x="0" y="0"/>
                      <a:ext cx="3752850" cy="2762250"/>
                    </a:xfrm>
                    <a:prstGeom prst="rect">
                      <a:avLst/>
                    </a:prstGeom>
                    <a:noFill/>
                    <a:ln w="9525">
                      <a:noFill/>
                      <a:miter lim="800000"/>
                      <a:headEnd/>
                      <a:tailEnd/>
                    </a:ln>
                  </pic:spPr>
                </pic:pic>
              </a:graphicData>
            </a:graphic>
          </wp:inline>
        </w:drawing>
      </w:r>
    </w:p>
    <w:p w:rsidR="0019198E" w:rsidRDefault="0019198E" w:rsidP="0019198E">
      <w:pPr>
        <w:numPr>
          <w:ilvl w:val="0"/>
          <w:numId w:val="93"/>
        </w:numPr>
        <w:spacing w:before="100" w:beforeAutospacing="1" w:after="100" w:afterAutospacing="1" w:line="240" w:lineRule="auto"/>
      </w:pPr>
      <w:r>
        <w:t xml:space="preserve">Select cells A3 to D6. You must select all the cells containing the data you want in your chart. You should also include the data labels. </w:t>
      </w:r>
    </w:p>
    <w:p w:rsidR="0019198E" w:rsidRDefault="0019198E" w:rsidP="0019198E">
      <w:pPr>
        <w:numPr>
          <w:ilvl w:val="0"/>
          <w:numId w:val="93"/>
        </w:numPr>
        <w:spacing w:before="100" w:beforeAutospacing="1" w:after="100" w:afterAutospacing="1" w:line="240" w:lineRule="auto"/>
      </w:pPr>
      <w:r>
        <w:t xml:space="preserve">Choose the Insert tab. </w:t>
      </w:r>
    </w:p>
    <w:p w:rsidR="0019198E" w:rsidRDefault="0019198E" w:rsidP="0019198E">
      <w:pPr>
        <w:numPr>
          <w:ilvl w:val="0"/>
          <w:numId w:val="93"/>
        </w:numPr>
        <w:spacing w:before="100" w:beforeAutospacing="1" w:after="100" w:afterAutospacing="1" w:line="240" w:lineRule="auto"/>
      </w:pPr>
      <w:r>
        <w:t xml:space="preserve">Click the Column button in the Charts group. A list of column chart sub-types types appears. </w:t>
      </w:r>
    </w:p>
    <w:p w:rsidR="0019198E" w:rsidRDefault="0019198E" w:rsidP="0019198E">
      <w:pPr>
        <w:numPr>
          <w:ilvl w:val="0"/>
          <w:numId w:val="93"/>
        </w:numPr>
        <w:spacing w:before="100" w:beforeAutospacing="1" w:after="100" w:afterAutospacing="1" w:line="240" w:lineRule="auto"/>
      </w:pPr>
      <w:r>
        <w:t xml:space="preserve">Click the Clustered Column chart sub-type. Excel creates a Clustered Column chart and the Chart Tools context tabs appear. </w:t>
      </w:r>
    </w:p>
    <w:p w:rsidR="0019198E" w:rsidRDefault="0019198E" w:rsidP="0019198E">
      <w:pPr>
        <w:pStyle w:val="Heading3"/>
      </w:pPr>
      <w:bookmarkStart w:id="34" w:name="layout"/>
      <w:bookmarkEnd w:id="34"/>
      <w:r>
        <w:t>Apply a Chart Layout</w:t>
      </w:r>
    </w:p>
    <w:p w:rsidR="0019198E" w:rsidRDefault="0019198E" w:rsidP="0019198E">
      <w:pPr>
        <w:pStyle w:val="NormalWeb"/>
      </w:pPr>
      <w:r>
        <w:t>Context tabs are tabs that only appear when you need them. Called Chart Tools, there are three chart context tabs: Design, Layout, and Format. The tabs become available when you create a new chart or when you click on a chart. You can use these tabs to customize your chart.</w:t>
      </w:r>
    </w:p>
    <w:p w:rsidR="0019198E" w:rsidRDefault="0019198E" w:rsidP="0019198E">
      <w:pPr>
        <w:pStyle w:val="NormalWeb"/>
      </w:pPr>
      <w:r>
        <w:lastRenderedPageBreak/>
        <w:t>You can determine what your chart displays by choosing a layout. For example, the layout you choose determines whether your chart displays a title, where the title displays, whether your chart has a legend, where the legend displays, whether the chart has axis labels and so on. Excel provides several layouts from which you can choose.</w:t>
      </w:r>
    </w:p>
    <w:p w:rsidR="0019198E" w:rsidRDefault="0019198E" w:rsidP="0019198E">
      <w:pPr>
        <w:pStyle w:val="Heading4"/>
      </w:pPr>
      <w:r>
        <w:t>EXERCISE 2</w:t>
      </w:r>
    </w:p>
    <w:p w:rsidR="0019198E" w:rsidRDefault="0019198E" w:rsidP="0019198E">
      <w:pPr>
        <w:pStyle w:val="Heading4"/>
      </w:pPr>
      <w:r>
        <w:t>Apply a Chart Layout</w:t>
      </w:r>
    </w:p>
    <w:p w:rsidR="0019198E" w:rsidRDefault="0019198E" w:rsidP="0019198E">
      <w:pPr>
        <w:pStyle w:val="NormalWeb"/>
        <w:jc w:val="center"/>
      </w:pPr>
      <w:r>
        <w:rPr>
          <w:noProof/>
        </w:rPr>
        <w:drawing>
          <wp:inline distT="0" distB="0" distL="0" distR="0">
            <wp:extent cx="3810000" cy="2657475"/>
            <wp:effectExtent l="19050" t="0" r="0" b="0"/>
            <wp:docPr id="267" name="Picture 267" descr="Apply a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pply a Layout"/>
                    <pic:cNvPicPr>
                      <a:picLocks noChangeAspect="1" noChangeArrowheads="1"/>
                    </pic:cNvPicPr>
                  </pic:nvPicPr>
                  <pic:blipFill>
                    <a:blip r:embed="rId133" cstate="print"/>
                    <a:srcRect/>
                    <a:stretch>
                      <a:fillRect/>
                    </a:stretch>
                  </pic:blipFill>
                  <pic:spPr bwMode="auto">
                    <a:xfrm>
                      <a:off x="0" y="0"/>
                      <a:ext cx="3810000" cy="2657475"/>
                    </a:xfrm>
                    <a:prstGeom prst="rect">
                      <a:avLst/>
                    </a:prstGeom>
                    <a:noFill/>
                    <a:ln w="9525">
                      <a:noFill/>
                      <a:miter lim="800000"/>
                      <a:headEnd/>
                      <a:tailEnd/>
                    </a:ln>
                  </pic:spPr>
                </pic:pic>
              </a:graphicData>
            </a:graphic>
          </wp:inline>
        </w:drawing>
      </w:r>
    </w:p>
    <w:p w:rsidR="0019198E" w:rsidRDefault="0019198E" w:rsidP="0019198E">
      <w:pPr>
        <w:numPr>
          <w:ilvl w:val="0"/>
          <w:numId w:val="94"/>
        </w:numPr>
        <w:spacing w:before="100" w:beforeAutospacing="1" w:after="100" w:afterAutospacing="1" w:line="240" w:lineRule="auto"/>
      </w:pPr>
      <w:r>
        <w:t xml:space="preserve">Click your chart. The Chart Tools become available. </w:t>
      </w:r>
    </w:p>
    <w:p w:rsidR="0019198E" w:rsidRDefault="0019198E" w:rsidP="0019198E">
      <w:pPr>
        <w:numPr>
          <w:ilvl w:val="0"/>
          <w:numId w:val="94"/>
        </w:numPr>
        <w:spacing w:before="100" w:beforeAutospacing="1" w:after="100" w:afterAutospacing="1" w:line="240" w:lineRule="auto"/>
      </w:pPr>
      <w:r>
        <w:t xml:space="preserve">Choose the Design tab. </w:t>
      </w:r>
    </w:p>
    <w:p w:rsidR="0019198E" w:rsidRDefault="0019198E" w:rsidP="0019198E">
      <w:pPr>
        <w:numPr>
          <w:ilvl w:val="0"/>
          <w:numId w:val="94"/>
        </w:numPr>
        <w:spacing w:before="100" w:beforeAutospacing="1" w:after="100" w:afterAutospacing="1" w:line="240" w:lineRule="auto"/>
      </w:pPr>
      <w:r>
        <w:t xml:space="preserve">Click the Quick Layout button in the Chart Layout group. A list of chart layouts appears. </w:t>
      </w:r>
    </w:p>
    <w:p w:rsidR="0019198E" w:rsidRDefault="0019198E" w:rsidP="0019198E">
      <w:pPr>
        <w:numPr>
          <w:ilvl w:val="0"/>
          <w:numId w:val="94"/>
        </w:numPr>
        <w:spacing w:before="100" w:beforeAutospacing="1" w:after="100" w:afterAutospacing="1" w:line="240" w:lineRule="auto"/>
      </w:pPr>
      <w:r>
        <w:t xml:space="preserve">Click Layout 5. Excel applies the layout to your chart. </w:t>
      </w:r>
    </w:p>
    <w:p w:rsidR="0019198E" w:rsidRDefault="0019198E" w:rsidP="0019198E">
      <w:pPr>
        <w:pStyle w:val="Heading3"/>
      </w:pPr>
      <w:bookmarkStart w:id="35" w:name="labels"/>
      <w:bookmarkEnd w:id="35"/>
      <w:r>
        <w:t>Add Labels</w:t>
      </w:r>
    </w:p>
    <w:p w:rsidR="0019198E" w:rsidRDefault="0019198E" w:rsidP="0019198E">
      <w:pPr>
        <w:pStyle w:val="NormalWeb"/>
      </w:pPr>
      <w:r>
        <w:t>When you apply a layout, Excel may create areas where you can insert labels. You use labels to give your chart a title or to label your axes. When you applied layout 5, Excel created label areas for a title and for the vertical axis.</w:t>
      </w:r>
    </w:p>
    <w:p w:rsidR="0019198E" w:rsidRDefault="0019198E" w:rsidP="0019198E">
      <w:pPr>
        <w:pStyle w:val="Heading4"/>
      </w:pPr>
      <w:r>
        <w:lastRenderedPageBreak/>
        <w:t>EXERCISE 3</w:t>
      </w:r>
    </w:p>
    <w:p w:rsidR="0019198E" w:rsidRDefault="0019198E" w:rsidP="0019198E">
      <w:pPr>
        <w:pStyle w:val="Heading4"/>
      </w:pPr>
      <w:r>
        <w:t>Add labels</w:t>
      </w:r>
    </w:p>
    <w:tbl>
      <w:tblPr>
        <w:tblW w:w="7500" w:type="dxa"/>
        <w:jc w:val="center"/>
        <w:tblCellSpacing w:w="15" w:type="dxa"/>
        <w:tblCellMar>
          <w:top w:w="75" w:type="dxa"/>
          <w:left w:w="75" w:type="dxa"/>
          <w:bottom w:w="75" w:type="dxa"/>
          <w:right w:w="75" w:type="dxa"/>
        </w:tblCellMar>
        <w:tblLook w:val="04A0"/>
      </w:tblPr>
      <w:tblGrid>
        <w:gridCol w:w="3750"/>
        <w:gridCol w:w="3750"/>
      </w:tblGrid>
      <w:tr w:rsidR="0019198E">
        <w:trPr>
          <w:tblCellSpacing w:w="15" w:type="dxa"/>
          <w:jc w:val="center"/>
        </w:trPr>
        <w:tc>
          <w:tcPr>
            <w:tcW w:w="0" w:type="auto"/>
            <w:vAlign w:val="center"/>
            <w:hideMark/>
          </w:tcPr>
          <w:p w:rsidR="0019198E" w:rsidRDefault="0019198E">
            <w:pPr>
              <w:jc w:val="center"/>
              <w:rPr>
                <w:sz w:val="24"/>
                <w:szCs w:val="24"/>
              </w:rPr>
            </w:pPr>
            <w:r>
              <w:rPr>
                <w:noProof/>
              </w:rPr>
              <w:drawing>
                <wp:inline distT="0" distB="0" distL="0" distR="0">
                  <wp:extent cx="2143125" cy="1390650"/>
                  <wp:effectExtent l="19050" t="0" r="9525" b="0"/>
                  <wp:docPr id="268" name="Picture 268" descr="Origi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riginal Chart"/>
                          <pic:cNvPicPr>
                            <a:picLocks noChangeAspect="1" noChangeArrowheads="1"/>
                          </pic:cNvPicPr>
                        </pic:nvPicPr>
                        <pic:blipFill>
                          <a:blip r:embed="rId134" cstate="print"/>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tc>
        <w:tc>
          <w:tcPr>
            <w:tcW w:w="0" w:type="auto"/>
            <w:vAlign w:val="center"/>
            <w:hideMark/>
          </w:tcPr>
          <w:p w:rsidR="0019198E" w:rsidRDefault="0019198E">
            <w:pPr>
              <w:jc w:val="center"/>
              <w:rPr>
                <w:sz w:val="24"/>
                <w:szCs w:val="24"/>
              </w:rPr>
            </w:pPr>
            <w:r>
              <w:rPr>
                <w:noProof/>
              </w:rPr>
              <w:drawing>
                <wp:inline distT="0" distB="0" distL="0" distR="0">
                  <wp:extent cx="2143125" cy="1390650"/>
                  <wp:effectExtent l="19050" t="0" r="9525" b="0"/>
                  <wp:docPr id="269" name="Picture 269" descr="Chart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hart with Labels"/>
                          <pic:cNvPicPr>
                            <a:picLocks noChangeAspect="1" noChangeArrowheads="1"/>
                          </pic:cNvPicPr>
                        </pic:nvPicPr>
                        <pic:blipFill>
                          <a:blip r:embed="rId135" cstate="print"/>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tc>
      </w:tr>
      <w:tr w:rsidR="0019198E">
        <w:trPr>
          <w:tblCellSpacing w:w="15" w:type="dxa"/>
          <w:jc w:val="center"/>
        </w:trPr>
        <w:tc>
          <w:tcPr>
            <w:tcW w:w="0" w:type="auto"/>
            <w:vAlign w:val="center"/>
            <w:hideMark/>
          </w:tcPr>
          <w:p w:rsidR="0019198E" w:rsidRDefault="0019198E">
            <w:pPr>
              <w:jc w:val="center"/>
              <w:rPr>
                <w:rFonts w:ascii="Arial" w:hAnsi="Arial" w:cs="Arial"/>
                <w:b/>
                <w:bCs/>
                <w:sz w:val="18"/>
                <w:szCs w:val="18"/>
              </w:rPr>
            </w:pPr>
            <w:r>
              <w:rPr>
                <w:rFonts w:ascii="Arial" w:hAnsi="Arial" w:cs="Arial"/>
                <w:b/>
                <w:bCs/>
                <w:sz w:val="18"/>
                <w:szCs w:val="18"/>
              </w:rPr>
              <w:t>Before</w:t>
            </w:r>
          </w:p>
        </w:tc>
        <w:tc>
          <w:tcPr>
            <w:tcW w:w="0" w:type="auto"/>
            <w:vAlign w:val="center"/>
            <w:hideMark/>
          </w:tcPr>
          <w:p w:rsidR="0019198E" w:rsidRDefault="0019198E">
            <w:pPr>
              <w:jc w:val="center"/>
              <w:rPr>
                <w:rFonts w:ascii="Arial" w:hAnsi="Arial" w:cs="Arial"/>
                <w:b/>
                <w:bCs/>
                <w:sz w:val="18"/>
                <w:szCs w:val="18"/>
              </w:rPr>
            </w:pPr>
            <w:r>
              <w:rPr>
                <w:rFonts w:ascii="Arial" w:hAnsi="Arial" w:cs="Arial"/>
                <w:b/>
                <w:bCs/>
                <w:sz w:val="18"/>
                <w:szCs w:val="18"/>
              </w:rPr>
              <w:t>After</w:t>
            </w:r>
          </w:p>
        </w:tc>
      </w:tr>
    </w:tbl>
    <w:p w:rsidR="0019198E" w:rsidRDefault="0019198E" w:rsidP="0019198E">
      <w:pPr>
        <w:numPr>
          <w:ilvl w:val="0"/>
          <w:numId w:val="95"/>
        </w:numPr>
        <w:spacing w:before="100" w:beforeAutospacing="1" w:after="100" w:afterAutospacing="1" w:line="240" w:lineRule="auto"/>
      </w:pPr>
      <w:r>
        <w:t xml:space="preserve">Select Chart Title. Click on Chart Title and then place your cursor before the C in Chart and hold down the Shift key while you use the right arrow key to highlight the words Chart Title. </w:t>
      </w:r>
    </w:p>
    <w:p w:rsidR="0019198E" w:rsidRDefault="0019198E" w:rsidP="0019198E">
      <w:pPr>
        <w:numPr>
          <w:ilvl w:val="0"/>
          <w:numId w:val="95"/>
        </w:numPr>
        <w:spacing w:before="100" w:beforeAutospacing="1" w:after="100" w:afterAutospacing="1" w:line="240" w:lineRule="auto"/>
      </w:pPr>
      <w:r>
        <w:t xml:space="preserve">Type </w:t>
      </w:r>
      <w:r>
        <w:rPr>
          <w:rStyle w:val="Strong"/>
        </w:rPr>
        <w:t>Toy Sales</w:t>
      </w:r>
      <w:r>
        <w:t xml:space="preserve">. Excel adds your title. </w:t>
      </w:r>
    </w:p>
    <w:p w:rsidR="0019198E" w:rsidRDefault="0019198E" w:rsidP="0019198E">
      <w:pPr>
        <w:numPr>
          <w:ilvl w:val="0"/>
          <w:numId w:val="95"/>
        </w:numPr>
        <w:spacing w:before="100" w:beforeAutospacing="1" w:after="100" w:afterAutospacing="1" w:line="240" w:lineRule="auto"/>
      </w:pPr>
      <w:r>
        <w:t xml:space="preserve">Select Axis Title. Click on Axis Title. Place your cursor before the A in Axis. Hold down the Shift key while you use the right arrow key to highlight the words Axis Title. </w:t>
      </w:r>
    </w:p>
    <w:p w:rsidR="0019198E" w:rsidRDefault="0019198E" w:rsidP="0019198E">
      <w:pPr>
        <w:numPr>
          <w:ilvl w:val="0"/>
          <w:numId w:val="95"/>
        </w:numPr>
        <w:spacing w:before="100" w:beforeAutospacing="1" w:after="100" w:afterAutospacing="1" w:line="240" w:lineRule="auto"/>
      </w:pPr>
      <w:r>
        <w:t xml:space="preserve">Type </w:t>
      </w:r>
      <w:r>
        <w:rPr>
          <w:rStyle w:val="Strong"/>
        </w:rPr>
        <w:t>Sales.</w:t>
      </w:r>
      <w:r>
        <w:t xml:space="preserve"> Excel labels the axis. </w:t>
      </w:r>
    </w:p>
    <w:p w:rsidR="0019198E" w:rsidRDefault="0019198E" w:rsidP="0019198E">
      <w:pPr>
        <w:numPr>
          <w:ilvl w:val="0"/>
          <w:numId w:val="95"/>
        </w:numPr>
        <w:spacing w:before="100" w:beforeAutospacing="1" w:after="100" w:afterAutospacing="1" w:line="240" w:lineRule="auto"/>
      </w:pPr>
      <w:r>
        <w:t xml:space="preserve">Click anywhere on the chart to end your entry. </w:t>
      </w:r>
    </w:p>
    <w:p w:rsidR="0019198E" w:rsidRDefault="0019198E" w:rsidP="0019198E">
      <w:pPr>
        <w:pStyle w:val="Heading3"/>
      </w:pPr>
      <w:bookmarkStart w:id="36" w:name="switch"/>
      <w:bookmarkEnd w:id="36"/>
      <w:r>
        <w:t>Switch Data</w:t>
      </w:r>
    </w:p>
    <w:p w:rsidR="0019198E" w:rsidRDefault="0019198E" w:rsidP="0019198E">
      <w:pPr>
        <w:pStyle w:val="NormalWeb"/>
      </w:pPr>
      <w:r>
        <w:t>If you want to change what displays in your chart, you can switch from row data to column data and vice versa.</w:t>
      </w:r>
    </w:p>
    <w:p w:rsidR="0019198E" w:rsidRDefault="0019198E" w:rsidP="0019198E">
      <w:pPr>
        <w:pStyle w:val="Heading4"/>
      </w:pPr>
      <w:r>
        <w:t>EXERCISE 4</w:t>
      </w:r>
    </w:p>
    <w:p w:rsidR="0019198E" w:rsidRDefault="0019198E" w:rsidP="0019198E">
      <w:pPr>
        <w:pStyle w:val="Heading4"/>
      </w:pPr>
      <w:r>
        <w:t>Switch Data</w:t>
      </w:r>
    </w:p>
    <w:tbl>
      <w:tblPr>
        <w:tblW w:w="7500" w:type="dxa"/>
        <w:jc w:val="center"/>
        <w:tblCellSpacing w:w="15" w:type="dxa"/>
        <w:tblCellMar>
          <w:top w:w="75" w:type="dxa"/>
          <w:left w:w="75" w:type="dxa"/>
          <w:bottom w:w="75" w:type="dxa"/>
          <w:right w:w="75" w:type="dxa"/>
        </w:tblCellMar>
        <w:tblLook w:val="04A0"/>
      </w:tblPr>
      <w:tblGrid>
        <w:gridCol w:w="3750"/>
        <w:gridCol w:w="3750"/>
      </w:tblGrid>
      <w:tr w:rsidR="0019198E">
        <w:trPr>
          <w:tblCellSpacing w:w="15" w:type="dxa"/>
          <w:jc w:val="center"/>
        </w:trPr>
        <w:tc>
          <w:tcPr>
            <w:tcW w:w="0" w:type="auto"/>
            <w:vAlign w:val="center"/>
            <w:hideMark/>
          </w:tcPr>
          <w:p w:rsidR="0019198E" w:rsidRDefault="0019198E">
            <w:pPr>
              <w:jc w:val="center"/>
              <w:rPr>
                <w:sz w:val="24"/>
                <w:szCs w:val="24"/>
              </w:rPr>
            </w:pPr>
            <w:r>
              <w:rPr>
                <w:noProof/>
              </w:rPr>
              <w:drawing>
                <wp:inline distT="0" distB="0" distL="0" distR="0">
                  <wp:extent cx="2143125" cy="1390650"/>
                  <wp:effectExtent l="19050" t="0" r="9525" b="0"/>
                  <wp:docPr id="270" name="Picture 270" descr="Chart Before Data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hart Before Data Switch"/>
                          <pic:cNvPicPr>
                            <a:picLocks noChangeAspect="1" noChangeArrowheads="1"/>
                          </pic:cNvPicPr>
                        </pic:nvPicPr>
                        <pic:blipFill>
                          <a:blip r:embed="rId136" cstate="print"/>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tc>
        <w:tc>
          <w:tcPr>
            <w:tcW w:w="0" w:type="auto"/>
            <w:vAlign w:val="center"/>
            <w:hideMark/>
          </w:tcPr>
          <w:p w:rsidR="0019198E" w:rsidRDefault="0019198E">
            <w:pPr>
              <w:jc w:val="center"/>
              <w:rPr>
                <w:sz w:val="24"/>
                <w:szCs w:val="24"/>
              </w:rPr>
            </w:pPr>
            <w:r>
              <w:rPr>
                <w:noProof/>
              </w:rPr>
              <w:drawing>
                <wp:inline distT="0" distB="0" distL="0" distR="0">
                  <wp:extent cx="2143125" cy="1390650"/>
                  <wp:effectExtent l="19050" t="0" r="9525" b="0"/>
                  <wp:docPr id="271" name="Picture 271" descr="Chart After Data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hart After Data Switch"/>
                          <pic:cNvPicPr>
                            <a:picLocks noChangeAspect="1" noChangeArrowheads="1"/>
                          </pic:cNvPicPr>
                        </pic:nvPicPr>
                        <pic:blipFill>
                          <a:blip r:embed="rId137" cstate="print"/>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tc>
      </w:tr>
      <w:tr w:rsidR="0019198E">
        <w:trPr>
          <w:tblCellSpacing w:w="15" w:type="dxa"/>
          <w:jc w:val="center"/>
        </w:trPr>
        <w:tc>
          <w:tcPr>
            <w:tcW w:w="0" w:type="auto"/>
            <w:vAlign w:val="center"/>
            <w:hideMark/>
          </w:tcPr>
          <w:p w:rsidR="0019198E" w:rsidRDefault="0019198E">
            <w:pPr>
              <w:jc w:val="center"/>
              <w:rPr>
                <w:rFonts w:ascii="Arial" w:hAnsi="Arial" w:cs="Arial"/>
                <w:b/>
                <w:bCs/>
                <w:sz w:val="18"/>
                <w:szCs w:val="18"/>
              </w:rPr>
            </w:pPr>
            <w:r>
              <w:rPr>
                <w:rFonts w:ascii="Arial" w:hAnsi="Arial" w:cs="Arial"/>
                <w:b/>
                <w:bCs/>
                <w:sz w:val="18"/>
                <w:szCs w:val="18"/>
              </w:rPr>
              <w:t>Before</w:t>
            </w:r>
          </w:p>
        </w:tc>
        <w:tc>
          <w:tcPr>
            <w:tcW w:w="0" w:type="auto"/>
            <w:vAlign w:val="center"/>
            <w:hideMark/>
          </w:tcPr>
          <w:p w:rsidR="0019198E" w:rsidRDefault="0019198E">
            <w:pPr>
              <w:jc w:val="center"/>
              <w:rPr>
                <w:rFonts w:ascii="Arial" w:hAnsi="Arial" w:cs="Arial"/>
                <w:b/>
                <w:bCs/>
                <w:sz w:val="18"/>
                <w:szCs w:val="18"/>
              </w:rPr>
            </w:pPr>
            <w:r>
              <w:rPr>
                <w:rFonts w:ascii="Arial" w:hAnsi="Arial" w:cs="Arial"/>
                <w:b/>
                <w:bCs/>
                <w:sz w:val="18"/>
                <w:szCs w:val="18"/>
              </w:rPr>
              <w:t>After</w:t>
            </w:r>
          </w:p>
        </w:tc>
      </w:tr>
    </w:tbl>
    <w:p w:rsidR="0019198E" w:rsidRDefault="0019198E" w:rsidP="0019198E">
      <w:pPr>
        <w:numPr>
          <w:ilvl w:val="0"/>
          <w:numId w:val="96"/>
        </w:numPr>
        <w:spacing w:before="100" w:beforeAutospacing="1" w:after="100" w:afterAutospacing="1" w:line="240" w:lineRule="auto"/>
      </w:pPr>
      <w:r>
        <w:t xml:space="preserve">Click your chart. The Chart Tools become available. </w:t>
      </w:r>
    </w:p>
    <w:p w:rsidR="0019198E" w:rsidRDefault="0019198E" w:rsidP="0019198E">
      <w:pPr>
        <w:numPr>
          <w:ilvl w:val="0"/>
          <w:numId w:val="96"/>
        </w:numPr>
        <w:spacing w:before="100" w:beforeAutospacing="1" w:after="100" w:afterAutospacing="1" w:line="240" w:lineRule="auto"/>
      </w:pPr>
      <w:r>
        <w:t xml:space="preserve">Choose the Design tab. </w:t>
      </w:r>
    </w:p>
    <w:p w:rsidR="0019198E" w:rsidRDefault="0019198E" w:rsidP="0019198E">
      <w:pPr>
        <w:numPr>
          <w:ilvl w:val="0"/>
          <w:numId w:val="96"/>
        </w:numPr>
        <w:spacing w:before="100" w:beforeAutospacing="1" w:after="100" w:afterAutospacing="1" w:line="240" w:lineRule="auto"/>
      </w:pPr>
      <w:r>
        <w:lastRenderedPageBreak/>
        <w:t xml:space="preserve">Click the Switch Row/Column button in the Data group. Excel changes the data in your chart. </w:t>
      </w:r>
    </w:p>
    <w:p w:rsidR="0019198E" w:rsidRDefault="0019198E" w:rsidP="0019198E">
      <w:pPr>
        <w:pStyle w:val="Heading3"/>
      </w:pPr>
      <w:bookmarkStart w:id="37" w:name="style"/>
      <w:bookmarkEnd w:id="37"/>
      <w:r>
        <w:t>Change the Style of a Chart</w:t>
      </w:r>
    </w:p>
    <w:p w:rsidR="0019198E" w:rsidRDefault="0019198E" w:rsidP="0019198E">
      <w:pPr>
        <w:pStyle w:val="NormalWeb"/>
      </w:pPr>
      <w:r>
        <w:t>A style is a set of formatting options. You can use a style to change the color and format of your chart. Excel 2007 has several predefined styles that you can use. They are numbered from left to right, starting with 1, which is located in the upper-left corner.</w:t>
      </w:r>
    </w:p>
    <w:p w:rsidR="0019198E" w:rsidRDefault="0019198E" w:rsidP="0019198E">
      <w:pPr>
        <w:pStyle w:val="Heading4"/>
      </w:pPr>
      <w:r>
        <w:t>EXERCISE 5</w:t>
      </w:r>
    </w:p>
    <w:p w:rsidR="0019198E" w:rsidRDefault="0019198E" w:rsidP="0019198E">
      <w:pPr>
        <w:pStyle w:val="Heading4"/>
      </w:pPr>
      <w:r>
        <w:t>Change the Style of a Chart</w:t>
      </w:r>
    </w:p>
    <w:p w:rsidR="0019198E" w:rsidRDefault="0019198E" w:rsidP="0019198E">
      <w:pPr>
        <w:pStyle w:val="NormalWeb"/>
        <w:jc w:val="center"/>
      </w:pPr>
      <w:r>
        <w:rPr>
          <w:noProof/>
        </w:rPr>
        <w:drawing>
          <wp:inline distT="0" distB="0" distL="0" distR="0">
            <wp:extent cx="4762500" cy="2686050"/>
            <wp:effectExtent l="19050" t="0" r="0" b="0"/>
            <wp:docPr id="272" name="Picture 272" descr="Apply A Sty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pply A Style 1"/>
                    <pic:cNvPicPr>
                      <a:picLocks noChangeAspect="1" noChangeArrowheads="1"/>
                    </pic:cNvPicPr>
                  </pic:nvPicPr>
                  <pic:blipFill>
                    <a:blip r:embed="rId138"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19198E" w:rsidRDefault="0019198E" w:rsidP="0019198E">
      <w:pPr>
        <w:numPr>
          <w:ilvl w:val="0"/>
          <w:numId w:val="97"/>
        </w:numPr>
        <w:spacing w:before="100" w:beforeAutospacing="1" w:after="100" w:afterAutospacing="1" w:line="240" w:lineRule="auto"/>
      </w:pPr>
      <w:r>
        <w:t xml:space="preserve">Click your chart. The Chart Tools become available. </w:t>
      </w:r>
    </w:p>
    <w:p w:rsidR="0019198E" w:rsidRDefault="0019198E" w:rsidP="0019198E">
      <w:pPr>
        <w:numPr>
          <w:ilvl w:val="0"/>
          <w:numId w:val="97"/>
        </w:numPr>
        <w:spacing w:before="100" w:beforeAutospacing="1" w:after="100" w:afterAutospacing="1" w:line="240" w:lineRule="auto"/>
      </w:pPr>
      <w:r>
        <w:t xml:space="preserve">Choose the Design tab. </w:t>
      </w:r>
    </w:p>
    <w:p w:rsidR="0019198E" w:rsidRDefault="0019198E" w:rsidP="0019198E">
      <w:pPr>
        <w:numPr>
          <w:ilvl w:val="0"/>
          <w:numId w:val="97"/>
        </w:numPr>
        <w:spacing w:before="100" w:beforeAutospacing="1" w:after="100" w:afterAutospacing="1" w:line="240" w:lineRule="auto"/>
      </w:pPr>
      <w:r>
        <w:t xml:space="preserve">Click the More </w:t>
      </w:r>
      <w:proofErr w:type="gramStart"/>
      <w:r>
        <w:t>button</w:t>
      </w:r>
      <w:proofErr w:type="gramEnd"/>
      <w:r>
        <w:t xml:space="preserve"> </w:t>
      </w:r>
      <w:r>
        <w:rPr>
          <w:noProof/>
        </w:rPr>
        <w:drawing>
          <wp:inline distT="0" distB="0" distL="0" distR="0">
            <wp:extent cx="152400" cy="180975"/>
            <wp:effectExtent l="19050" t="0" r="0" b="0"/>
            <wp:docPr id="273" name="Picture 273" descr="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ore Button"/>
                    <pic:cNvPicPr>
                      <a:picLocks noChangeAspect="1" noChangeArrowheads="1"/>
                    </pic:cNvPicPr>
                  </pic:nvPicPr>
                  <pic:blipFill>
                    <a:blip r:embed="rId139"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t xml:space="preserve">in the Chart Styles group. The chart styles appear. </w:t>
      </w:r>
    </w:p>
    <w:p w:rsidR="0019198E" w:rsidRDefault="0019198E" w:rsidP="0019198E">
      <w:pPr>
        <w:pStyle w:val="NormalWeb"/>
        <w:jc w:val="center"/>
      </w:pPr>
      <w:r>
        <w:rPr>
          <w:noProof/>
        </w:rPr>
        <w:lastRenderedPageBreak/>
        <w:drawing>
          <wp:inline distT="0" distB="0" distL="0" distR="0">
            <wp:extent cx="4762500" cy="2743200"/>
            <wp:effectExtent l="19050" t="0" r="0" b="0"/>
            <wp:docPr id="274" name="Picture 274" descr="Apply A Sty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pply A Style 2"/>
                    <pic:cNvPicPr>
                      <a:picLocks noChangeAspect="1" noChangeArrowheads="1"/>
                    </pic:cNvPicPr>
                  </pic:nvPicPr>
                  <pic:blipFill>
                    <a:blip r:embed="rId140" cstate="print"/>
                    <a:srcRect/>
                    <a:stretch>
                      <a:fillRect/>
                    </a:stretch>
                  </pic:blipFill>
                  <pic:spPr bwMode="auto">
                    <a:xfrm>
                      <a:off x="0" y="0"/>
                      <a:ext cx="4762500" cy="2743200"/>
                    </a:xfrm>
                    <a:prstGeom prst="rect">
                      <a:avLst/>
                    </a:prstGeom>
                    <a:noFill/>
                    <a:ln w="9525">
                      <a:noFill/>
                      <a:miter lim="800000"/>
                      <a:headEnd/>
                      <a:tailEnd/>
                    </a:ln>
                  </pic:spPr>
                </pic:pic>
              </a:graphicData>
            </a:graphic>
          </wp:inline>
        </w:drawing>
      </w:r>
    </w:p>
    <w:p w:rsidR="0019198E" w:rsidRDefault="0019198E" w:rsidP="0019198E">
      <w:pPr>
        <w:numPr>
          <w:ilvl w:val="0"/>
          <w:numId w:val="98"/>
        </w:numPr>
        <w:spacing w:before="100" w:beforeAutospacing="1" w:after="100" w:afterAutospacing="1" w:line="240" w:lineRule="auto"/>
      </w:pPr>
      <w:r>
        <w:t xml:space="preserve">Click Style 42. Excel applies the style to your chart. </w:t>
      </w:r>
    </w:p>
    <w:p w:rsidR="0019198E" w:rsidRDefault="0019198E" w:rsidP="0019198E">
      <w:pPr>
        <w:pStyle w:val="Heading3"/>
      </w:pPr>
      <w:bookmarkStart w:id="38" w:name="changesize"/>
      <w:bookmarkEnd w:id="38"/>
      <w:r>
        <w:rPr>
          <w:rStyle w:val="headings"/>
        </w:rPr>
        <w:t>Change the Size and Position of a Chart</w:t>
      </w:r>
    </w:p>
    <w:p w:rsidR="0019198E" w:rsidRDefault="0019198E" w:rsidP="0019198E">
      <w:pPr>
        <w:pStyle w:val="NormalWeb"/>
      </w:pPr>
      <w:r>
        <w:t>When you click a chart, handles appear on the right and left sides, the top and bottom, and the corners of the chart. You can drag the handles on the top and bottom of the chart to increase or decrease the height of the chart. You can drag the handles on the left and right sides to increase or decrease the width of the chart. You can drag the handles on the corners to increase or decrease the size of the chart proportionally. You can change the position of a chart by clicking on an unused area of the chart and dragging.</w:t>
      </w:r>
    </w:p>
    <w:p w:rsidR="0019198E" w:rsidRDefault="0019198E" w:rsidP="0019198E">
      <w:pPr>
        <w:pStyle w:val="Heading4"/>
      </w:pPr>
      <w:r>
        <w:t>EXERCISE 6</w:t>
      </w:r>
    </w:p>
    <w:p w:rsidR="0019198E" w:rsidRDefault="0019198E" w:rsidP="0019198E">
      <w:pPr>
        <w:pStyle w:val="Heading4"/>
      </w:pPr>
      <w:r>
        <w:rPr>
          <w:rStyle w:val="headings"/>
        </w:rPr>
        <w:t>Change the Size and Position of a Chart</w:t>
      </w:r>
    </w:p>
    <w:p w:rsidR="0019198E" w:rsidRDefault="0019198E" w:rsidP="0019198E">
      <w:pPr>
        <w:pStyle w:val="NormalWeb"/>
        <w:spacing w:after="240" w:afterAutospacing="0"/>
        <w:jc w:val="center"/>
      </w:pPr>
      <w:r>
        <w:rPr>
          <w:noProof/>
        </w:rPr>
        <w:drawing>
          <wp:inline distT="0" distB="0" distL="0" distR="0">
            <wp:extent cx="4762500" cy="2324100"/>
            <wp:effectExtent l="19050" t="0" r="0" b="0"/>
            <wp:docPr id="275" name="Picture 275" descr="Change Size &am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hange Size &amp; Position"/>
                    <pic:cNvPicPr>
                      <a:picLocks noChangeAspect="1" noChangeArrowheads="1"/>
                    </pic:cNvPicPr>
                  </pic:nvPicPr>
                  <pic:blipFill>
                    <a:blip r:embed="rId141" cstate="print"/>
                    <a:srcRect/>
                    <a:stretch>
                      <a:fillRect/>
                    </a:stretch>
                  </pic:blipFill>
                  <pic:spPr bwMode="auto">
                    <a:xfrm>
                      <a:off x="0" y="0"/>
                      <a:ext cx="4762500" cy="2324100"/>
                    </a:xfrm>
                    <a:prstGeom prst="rect">
                      <a:avLst/>
                    </a:prstGeom>
                    <a:noFill/>
                    <a:ln w="9525">
                      <a:noFill/>
                      <a:miter lim="800000"/>
                      <a:headEnd/>
                      <a:tailEnd/>
                    </a:ln>
                  </pic:spPr>
                </pic:pic>
              </a:graphicData>
            </a:graphic>
          </wp:inline>
        </w:drawing>
      </w:r>
    </w:p>
    <w:p w:rsidR="0019198E" w:rsidRDefault="0019198E" w:rsidP="0019198E">
      <w:pPr>
        <w:numPr>
          <w:ilvl w:val="0"/>
          <w:numId w:val="99"/>
        </w:numPr>
        <w:spacing w:before="100" w:beforeAutospacing="1" w:after="100" w:afterAutospacing="1" w:line="240" w:lineRule="auto"/>
      </w:pPr>
      <w:r>
        <w:t xml:space="preserve">Use the handles to adjust the size of your chart. </w:t>
      </w:r>
    </w:p>
    <w:p w:rsidR="0019198E" w:rsidRDefault="0019198E" w:rsidP="0019198E">
      <w:pPr>
        <w:numPr>
          <w:ilvl w:val="0"/>
          <w:numId w:val="99"/>
        </w:numPr>
        <w:spacing w:before="100" w:beforeAutospacing="1" w:after="100" w:afterAutospacing="1" w:line="240" w:lineRule="auto"/>
      </w:pPr>
      <w:r>
        <w:lastRenderedPageBreak/>
        <w:t xml:space="preserve">Click an unused portion of the chart and drag to position the chart beside the data. </w:t>
      </w:r>
    </w:p>
    <w:p w:rsidR="0019198E" w:rsidRDefault="0019198E" w:rsidP="0019198E">
      <w:pPr>
        <w:pStyle w:val="Heading3"/>
      </w:pPr>
      <w:bookmarkStart w:id="39" w:name="move"/>
      <w:bookmarkEnd w:id="39"/>
      <w:r>
        <w:t>Move a Chart to a Chart Sheet</w:t>
      </w:r>
    </w:p>
    <w:p w:rsidR="0019198E" w:rsidRDefault="0019198E" w:rsidP="0019198E">
      <w:pPr>
        <w:pStyle w:val="NormalWeb"/>
      </w:pPr>
      <w:r>
        <w:t>By default, when you create a chart, Excel embeds the chart in the active worksheet. However, you can move a chart to another worksheet or to a chart sheet. A chart sheet is a sheet dedicated to a particular chart. By default Excel names each chart sheet sequentially, starting with Chart1. You can change the name.</w:t>
      </w:r>
    </w:p>
    <w:p w:rsidR="0019198E" w:rsidRDefault="0019198E" w:rsidP="0019198E">
      <w:pPr>
        <w:pStyle w:val="Heading4"/>
      </w:pPr>
      <w:r>
        <w:t>EXERCISE 7</w:t>
      </w:r>
    </w:p>
    <w:p w:rsidR="0019198E" w:rsidRDefault="0019198E" w:rsidP="0019198E">
      <w:pPr>
        <w:pStyle w:val="Heading4"/>
      </w:pPr>
      <w:r>
        <w:t>Move a Chart to a Chart Sheet</w:t>
      </w:r>
    </w:p>
    <w:p w:rsidR="0019198E" w:rsidRDefault="0019198E" w:rsidP="0019198E">
      <w:pPr>
        <w:pStyle w:val="NormalWeb"/>
        <w:jc w:val="center"/>
      </w:pPr>
      <w:r>
        <w:rPr>
          <w:noProof/>
        </w:rPr>
        <w:drawing>
          <wp:inline distT="0" distB="0" distL="0" distR="0">
            <wp:extent cx="3810000" cy="3390900"/>
            <wp:effectExtent l="19050" t="0" r="0" b="0"/>
            <wp:docPr id="276" name="Picture 276" descr="Move Chart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Move Chart Example 1"/>
                    <pic:cNvPicPr>
                      <a:picLocks noChangeAspect="1" noChangeArrowheads="1"/>
                    </pic:cNvPicPr>
                  </pic:nvPicPr>
                  <pic:blipFill>
                    <a:blip r:embed="rId142" cstate="print"/>
                    <a:srcRect/>
                    <a:stretch>
                      <a:fillRect/>
                    </a:stretch>
                  </pic:blipFill>
                  <pic:spPr bwMode="auto">
                    <a:xfrm>
                      <a:off x="0" y="0"/>
                      <a:ext cx="3810000" cy="3390900"/>
                    </a:xfrm>
                    <a:prstGeom prst="rect">
                      <a:avLst/>
                    </a:prstGeom>
                    <a:noFill/>
                    <a:ln w="9525">
                      <a:noFill/>
                      <a:miter lim="800000"/>
                      <a:headEnd/>
                      <a:tailEnd/>
                    </a:ln>
                  </pic:spPr>
                </pic:pic>
              </a:graphicData>
            </a:graphic>
          </wp:inline>
        </w:drawing>
      </w:r>
    </w:p>
    <w:p w:rsidR="0019198E" w:rsidRDefault="0019198E" w:rsidP="0019198E">
      <w:pPr>
        <w:numPr>
          <w:ilvl w:val="0"/>
          <w:numId w:val="100"/>
        </w:numPr>
        <w:spacing w:before="100" w:beforeAutospacing="1" w:after="100" w:afterAutospacing="1" w:line="240" w:lineRule="auto"/>
      </w:pPr>
      <w:r>
        <w:t xml:space="preserve">Click your chart. The Chart Tools become available. </w:t>
      </w:r>
    </w:p>
    <w:p w:rsidR="0019198E" w:rsidRDefault="0019198E" w:rsidP="0019198E">
      <w:pPr>
        <w:numPr>
          <w:ilvl w:val="0"/>
          <w:numId w:val="100"/>
        </w:numPr>
        <w:spacing w:before="100" w:beforeAutospacing="1" w:after="100" w:afterAutospacing="1" w:line="240" w:lineRule="auto"/>
      </w:pPr>
      <w:r>
        <w:t xml:space="preserve">Choose the Design tab. </w:t>
      </w:r>
    </w:p>
    <w:p w:rsidR="0019198E" w:rsidRDefault="0019198E" w:rsidP="0019198E">
      <w:pPr>
        <w:numPr>
          <w:ilvl w:val="0"/>
          <w:numId w:val="100"/>
        </w:numPr>
        <w:spacing w:before="100" w:beforeAutospacing="1" w:after="100" w:afterAutospacing="1" w:line="240" w:lineRule="auto"/>
      </w:pPr>
      <w:r>
        <w:t xml:space="preserve">Click the Move Chart button in the Location group. The Move Chart dialog box appears. </w:t>
      </w:r>
    </w:p>
    <w:p w:rsidR="0019198E" w:rsidRDefault="0019198E" w:rsidP="0019198E">
      <w:pPr>
        <w:pStyle w:val="NormalWeb"/>
        <w:jc w:val="center"/>
      </w:pPr>
      <w:r>
        <w:rPr>
          <w:noProof/>
        </w:rPr>
        <w:drawing>
          <wp:inline distT="0" distB="0" distL="0" distR="0">
            <wp:extent cx="4438650" cy="1533525"/>
            <wp:effectExtent l="19050" t="0" r="0" b="0"/>
            <wp:docPr id="277" name="Picture 277" descr="Move Chart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ove Chart Example 2"/>
                    <pic:cNvPicPr>
                      <a:picLocks noChangeAspect="1" noChangeArrowheads="1"/>
                    </pic:cNvPicPr>
                  </pic:nvPicPr>
                  <pic:blipFill>
                    <a:blip r:embed="rId143" cstate="print"/>
                    <a:srcRect/>
                    <a:stretch>
                      <a:fillRect/>
                    </a:stretch>
                  </pic:blipFill>
                  <pic:spPr bwMode="auto">
                    <a:xfrm>
                      <a:off x="0" y="0"/>
                      <a:ext cx="4438650" cy="1533525"/>
                    </a:xfrm>
                    <a:prstGeom prst="rect">
                      <a:avLst/>
                    </a:prstGeom>
                    <a:noFill/>
                    <a:ln w="9525">
                      <a:noFill/>
                      <a:miter lim="800000"/>
                      <a:headEnd/>
                      <a:tailEnd/>
                    </a:ln>
                  </pic:spPr>
                </pic:pic>
              </a:graphicData>
            </a:graphic>
          </wp:inline>
        </w:drawing>
      </w:r>
    </w:p>
    <w:p w:rsidR="0019198E" w:rsidRDefault="0019198E" w:rsidP="0019198E">
      <w:pPr>
        <w:numPr>
          <w:ilvl w:val="0"/>
          <w:numId w:val="101"/>
        </w:numPr>
        <w:spacing w:before="100" w:beforeAutospacing="1" w:after="100" w:afterAutospacing="1" w:line="240" w:lineRule="auto"/>
      </w:pPr>
      <w:r>
        <w:lastRenderedPageBreak/>
        <w:t xml:space="preserve">Click the New Sheet radio button. </w:t>
      </w:r>
    </w:p>
    <w:p w:rsidR="0019198E" w:rsidRDefault="0019198E" w:rsidP="0019198E">
      <w:pPr>
        <w:numPr>
          <w:ilvl w:val="0"/>
          <w:numId w:val="101"/>
        </w:numPr>
        <w:spacing w:before="100" w:beforeAutospacing="1" w:after="100" w:afterAutospacing="1" w:line="240" w:lineRule="auto"/>
      </w:pPr>
      <w:r>
        <w:t xml:space="preserve">Type Toy Sales to name the chart sheet. Excel creates a chart sheet named Toy Sales and places your chart on it. </w:t>
      </w:r>
    </w:p>
    <w:p w:rsidR="0019198E" w:rsidRDefault="0019198E" w:rsidP="0019198E">
      <w:pPr>
        <w:pStyle w:val="Heading3"/>
      </w:pPr>
      <w:bookmarkStart w:id="40" w:name="changetype"/>
      <w:bookmarkEnd w:id="40"/>
      <w:r>
        <w:t>Change the Chart Type</w:t>
      </w:r>
    </w:p>
    <w:p w:rsidR="0019198E" w:rsidRDefault="0019198E" w:rsidP="0019198E">
      <w:pPr>
        <w:pStyle w:val="NormalWeb"/>
      </w:pPr>
      <w:r>
        <w:t>Any change you can make to a chart that is embedded in a worksheet, you can also make to a chart sheet. For example, you can change the chart type from a column chart to a bar chart.</w:t>
      </w:r>
    </w:p>
    <w:p w:rsidR="0019198E" w:rsidRDefault="0019198E" w:rsidP="0019198E">
      <w:pPr>
        <w:pStyle w:val="Heading4"/>
      </w:pPr>
      <w:r>
        <w:t>EXERCISE 8</w:t>
      </w:r>
    </w:p>
    <w:p w:rsidR="0019198E" w:rsidRDefault="0019198E" w:rsidP="0019198E">
      <w:pPr>
        <w:pStyle w:val="Heading4"/>
      </w:pPr>
      <w:r>
        <w:t>Change the Chart Type</w:t>
      </w:r>
    </w:p>
    <w:p w:rsidR="0019198E" w:rsidRDefault="0019198E" w:rsidP="0019198E">
      <w:pPr>
        <w:pStyle w:val="NormalWeb"/>
        <w:jc w:val="center"/>
      </w:pPr>
      <w:r>
        <w:rPr>
          <w:noProof/>
        </w:rPr>
        <w:drawing>
          <wp:inline distT="0" distB="0" distL="0" distR="0">
            <wp:extent cx="3810000" cy="2838450"/>
            <wp:effectExtent l="19050" t="0" r="0" b="0"/>
            <wp:docPr id="278" name="Picture 278" descr="Change Chart Typ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hange Chart Type Example"/>
                    <pic:cNvPicPr>
                      <a:picLocks noChangeAspect="1" noChangeArrowheads="1"/>
                    </pic:cNvPicPr>
                  </pic:nvPicPr>
                  <pic:blipFill>
                    <a:blip r:embed="rId144"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19198E" w:rsidRDefault="0019198E" w:rsidP="0019198E">
      <w:pPr>
        <w:numPr>
          <w:ilvl w:val="0"/>
          <w:numId w:val="102"/>
        </w:numPr>
        <w:spacing w:before="100" w:beforeAutospacing="1" w:after="100" w:afterAutospacing="1" w:line="240" w:lineRule="auto"/>
      </w:pPr>
      <w:r>
        <w:t xml:space="preserve">Click your chart. The Chart Tools become available. </w:t>
      </w:r>
    </w:p>
    <w:p w:rsidR="0019198E" w:rsidRDefault="0019198E" w:rsidP="0019198E">
      <w:pPr>
        <w:numPr>
          <w:ilvl w:val="0"/>
          <w:numId w:val="102"/>
        </w:numPr>
        <w:spacing w:before="100" w:beforeAutospacing="1" w:after="100" w:afterAutospacing="1" w:line="240" w:lineRule="auto"/>
      </w:pPr>
      <w:r>
        <w:t xml:space="preserve">Choose the Design tab. </w:t>
      </w:r>
    </w:p>
    <w:p w:rsidR="0019198E" w:rsidRDefault="0019198E" w:rsidP="0019198E">
      <w:pPr>
        <w:numPr>
          <w:ilvl w:val="0"/>
          <w:numId w:val="102"/>
        </w:numPr>
        <w:spacing w:before="100" w:beforeAutospacing="1" w:after="100" w:afterAutospacing="1" w:line="240" w:lineRule="auto"/>
      </w:pPr>
      <w:r>
        <w:t xml:space="preserve">Click Change Chart Type in the Type group. The Chart Type dialog box appears. </w:t>
      </w:r>
    </w:p>
    <w:p w:rsidR="0019198E" w:rsidRDefault="0019198E" w:rsidP="0019198E">
      <w:pPr>
        <w:numPr>
          <w:ilvl w:val="0"/>
          <w:numId w:val="102"/>
        </w:numPr>
        <w:spacing w:before="100" w:beforeAutospacing="1" w:after="100" w:afterAutospacing="1" w:line="240" w:lineRule="auto"/>
      </w:pPr>
      <w:r>
        <w:t xml:space="preserve">Click Bar. </w:t>
      </w:r>
    </w:p>
    <w:p w:rsidR="0019198E" w:rsidRDefault="0019198E" w:rsidP="0019198E">
      <w:pPr>
        <w:numPr>
          <w:ilvl w:val="0"/>
          <w:numId w:val="102"/>
        </w:numPr>
        <w:spacing w:before="100" w:beforeAutospacing="1" w:after="100" w:afterAutospacing="1" w:line="240" w:lineRule="auto"/>
      </w:pPr>
      <w:r>
        <w:t xml:space="preserve">Click Clustered Horizontal Cylinder. </w:t>
      </w:r>
    </w:p>
    <w:p w:rsidR="0019198E" w:rsidRDefault="0019198E" w:rsidP="0019198E">
      <w:pPr>
        <w:numPr>
          <w:ilvl w:val="0"/>
          <w:numId w:val="102"/>
        </w:numPr>
        <w:spacing w:before="100" w:beforeAutospacing="1" w:after="100" w:afterAutospacing="1" w:line="240" w:lineRule="auto"/>
      </w:pPr>
      <w:r>
        <w:t xml:space="preserve">Click OK. Excel changes your chart type. </w:t>
      </w:r>
    </w:p>
    <w:p w:rsidR="0019198E" w:rsidRDefault="0019198E" w:rsidP="0019198E">
      <w:pPr>
        <w:pStyle w:val="NormalWeb"/>
        <w:jc w:val="center"/>
      </w:pPr>
      <w:r>
        <w:rPr>
          <w:noProof/>
        </w:rPr>
        <w:lastRenderedPageBreak/>
        <w:drawing>
          <wp:inline distT="0" distB="0" distL="0" distR="0">
            <wp:extent cx="4629150" cy="3314700"/>
            <wp:effectExtent l="19050" t="0" r="0" b="0"/>
            <wp:docPr id="279" name="Picture 279" descr="Chang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hanged Chart"/>
                    <pic:cNvPicPr>
                      <a:picLocks noChangeAspect="1" noChangeArrowheads="1"/>
                    </pic:cNvPicPr>
                  </pic:nvPicPr>
                  <pic:blipFill>
                    <a:blip r:embed="rId145" cstate="print"/>
                    <a:srcRect/>
                    <a:stretch>
                      <a:fillRect/>
                    </a:stretch>
                  </pic:blipFill>
                  <pic:spPr bwMode="auto">
                    <a:xfrm>
                      <a:off x="0" y="0"/>
                      <a:ext cx="4629150" cy="3314700"/>
                    </a:xfrm>
                    <a:prstGeom prst="rect">
                      <a:avLst/>
                    </a:prstGeom>
                    <a:noFill/>
                    <a:ln w="9525">
                      <a:noFill/>
                      <a:miter lim="800000"/>
                      <a:headEnd/>
                      <a:tailEnd/>
                    </a:ln>
                  </pic:spPr>
                </pic:pic>
              </a:graphicData>
            </a:graphic>
          </wp:inline>
        </w:drawing>
      </w:r>
    </w:p>
    <w:p w:rsidR="0019198E" w:rsidRDefault="0019198E"/>
    <w:sectPr w:rsidR="0019198E" w:rsidSect="002866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10D"/>
    <w:multiLevelType w:val="multilevel"/>
    <w:tmpl w:val="955E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52DC6"/>
    <w:multiLevelType w:val="multilevel"/>
    <w:tmpl w:val="927AC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0B5639"/>
    <w:multiLevelType w:val="multilevel"/>
    <w:tmpl w:val="1B40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9E4B8D"/>
    <w:multiLevelType w:val="multilevel"/>
    <w:tmpl w:val="3024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FE64AD"/>
    <w:multiLevelType w:val="multilevel"/>
    <w:tmpl w:val="FE5834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924CE"/>
    <w:multiLevelType w:val="multilevel"/>
    <w:tmpl w:val="72745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D24E8E"/>
    <w:multiLevelType w:val="multilevel"/>
    <w:tmpl w:val="B7189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E11A4A"/>
    <w:multiLevelType w:val="multilevel"/>
    <w:tmpl w:val="68A28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04249"/>
    <w:multiLevelType w:val="multilevel"/>
    <w:tmpl w:val="7E867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25683F"/>
    <w:multiLevelType w:val="multilevel"/>
    <w:tmpl w:val="2B4C5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746981"/>
    <w:multiLevelType w:val="multilevel"/>
    <w:tmpl w:val="7634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313953"/>
    <w:multiLevelType w:val="multilevel"/>
    <w:tmpl w:val="CC7AF5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523079"/>
    <w:multiLevelType w:val="multilevel"/>
    <w:tmpl w:val="8432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C15A9D"/>
    <w:multiLevelType w:val="multilevel"/>
    <w:tmpl w:val="EC4E14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D34FBA"/>
    <w:multiLevelType w:val="multilevel"/>
    <w:tmpl w:val="D2FEE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4F01E8"/>
    <w:multiLevelType w:val="multilevel"/>
    <w:tmpl w:val="7BC48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834FA2"/>
    <w:multiLevelType w:val="multilevel"/>
    <w:tmpl w:val="5E56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3F55EE8"/>
    <w:multiLevelType w:val="multilevel"/>
    <w:tmpl w:val="45E26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FD16B1"/>
    <w:multiLevelType w:val="multilevel"/>
    <w:tmpl w:val="74F0AF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B861D1"/>
    <w:multiLevelType w:val="multilevel"/>
    <w:tmpl w:val="A6046D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C31004"/>
    <w:multiLevelType w:val="multilevel"/>
    <w:tmpl w:val="550AC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8F0858"/>
    <w:multiLevelType w:val="multilevel"/>
    <w:tmpl w:val="8944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882DED"/>
    <w:multiLevelType w:val="multilevel"/>
    <w:tmpl w:val="5106A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642C5F"/>
    <w:multiLevelType w:val="multilevel"/>
    <w:tmpl w:val="FDE26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430240"/>
    <w:multiLevelType w:val="multilevel"/>
    <w:tmpl w:val="E1A8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460D07"/>
    <w:multiLevelType w:val="multilevel"/>
    <w:tmpl w:val="08CE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CF0A70"/>
    <w:multiLevelType w:val="multilevel"/>
    <w:tmpl w:val="3118B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C46563E"/>
    <w:multiLevelType w:val="multilevel"/>
    <w:tmpl w:val="BA68C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147F88"/>
    <w:multiLevelType w:val="multilevel"/>
    <w:tmpl w:val="B600A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7C0BB2"/>
    <w:multiLevelType w:val="multilevel"/>
    <w:tmpl w:val="9C0C0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F856B8F"/>
    <w:multiLevelType w:val="multilevel"/>
    <w:tmpl w:val="3796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0436EC6"/>
    <w:multiLevelType w:val="multilevel"/>
    <w:tmpl w:val="34562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07569CE"/>
    <w:multiLevelType w:val="multilevel"/>
    <w:tmpl w:val="B0CAD17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F43338"/>
    <w:multiLevelType w:val="multilevel"/>
    <w:tmpl w:val="650E2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C30E02"/>
    <w:multiLevelType w:val="multilevel"/>
    <w:tmpl w:val="2D300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344E92"/>
    <w:multiLevelType w:val="multilevel"/>
    <w:tmpl w:val="EFC2A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64104D"/>
    <w:multiLevelType w:val="multilevel"/>
    <w:tmpl w:val="3AC05F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AD7D75"/>
    <w:multiLevelType w:val="multilevel"/>
    <w:tmpl w:val="87A8B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AB21A1C"/>
    <w:multiLevelType w:val="multilevel"/>
    <w:tmpl w:val="9E08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6B3AC8"/>
    <w:multiLevelType w:val="multilevel"/>
    <w:tmpl w:val="A522B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CCB27A3"/>
    <w:multiLevelType w:val="multilevel"/>
    <w:tmpl w:val="A6743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CD63684"/>
    <w:multiLevelType w:val="multilevel"/>
    <w:tmpl w:val="3FBA3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E373482"/>
    <w:multiLevelType w:val="multilevel"/>
    <w:tmpl w:val="1EBED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692CFE"/>
    <w:multiLevelType w:val="multilevel"/>
    <w:tmpl w:val="6E9E1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00E4220"/>
    <w:multiLevelType w:val="multilevel"/>
    <w:tmpl w:val="20FCDC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0AE44C5"/>
    <w:multiLevelType w:val="multilevel"/>
    <w:tmpl w:val="DD78E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14E4258"/>
    <w:multiLevelType w:val="multilevel"/>
    <w:tmpl w:val="CD00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1C7687F"/>
    <w:multiLevelType w:val="multilevel"/>
    <w:tmpl w:val="27460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4BB3A92"/>
    <w:multiLevelType w:val="multilevel"/>
    <w:tmpl w:val="47004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645296A"/>
    <w:multiLevelType w:val="multilevel"/>
    <w:tmpl w:val="1E6C62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68A7EE3"/>
    <w:multiLevelType w:val="multilevel"/>
    <w:tmpl w:val="3976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A301BB"/>
    <w:multiLevelType w:val="multilevel"/>
    <w:tmpl w:val="0ABAF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95645A3"/>
    <w:multiLevelType w:val="multilevel"/>
    <w:tmpl w:val="A328A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980150E"/>
    <w:multiLevelType w:val="multilevel"/>
    <w:tmpl w:val="01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AF34BB2"/>
    <w:multiLevelType w:val="multilevel"/>
    <w:tmpl w:val="68A64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C07125A"/>
    <w:multiLevelType w:val="multilevel"/>
    <w:tmpl w:val="5F0EF8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CFF3507"/>
    <w:multiLevelType w:val="multilevel"/>
    <w:tmpl w:val="3A22B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E9F282C"/>
    <w:multiLevelType w:val="multilevel"/>
    <w:tmpl w:val="CD50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3821F4E"/>
    <w:multiLevelType w:val="multilevel"/>
    <w:tmpl w:val="5B2861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40251AB"/>
    <w:multiLevelType w:val="multilevel"/>
    <w:tmpl w:val="BFD24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4CD25D0"/>
    <w:multiLevelType w:val="multilevel"/>
    <w:tmpl w:val="9F44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6D40917"/>
    <w:multiLevelType w:val="multilevel"/>
    <w:tmpl w:val="B77A3E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BA06A6"/>
    <w:multiLevelType w:val="multilevel"/>
    <w:tmpl w:val="6630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C0943F2"/>
    <w:multiLevelType w:val="multilevel"/>
    <w:tmpl w:val="C79AE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C9C3E88"/>
    <w:multiLevelType w:val="multilevel"/>
    <w:tmpl w:val="381276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DCA79E7"/>
    <w:multiLevelType w:val="multilevel"/>
    <w:tmpl w:val="ED0EE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E43331E"/>
    <w:multiLevelType w:val="multilevel"/>
    <w:tmpl w:val="6EE6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2A67CE4"/>
    <w:multiLevelType w:val="multilevel"/>
    <w:tmpl w:val="1AC4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7B582C"/>
    <w:multiLevelType w:val="multilevel"/>
    <w:tmpl w:val="9CB4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3FA7092"/>
    <w:multiLevelType w:val="multilevel"/>
    <w:tmpl w:val="B8287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50F5AED"/>
    <w:multiLevelType w:val="multilevel"/>
    <w:tmpl w:val="DE002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5C0633F"/>
    <w:multiLevelType w:val="multilevel"/>
    <w:tmpl w:val="7B66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6455EC5"/>
    <w:multiLevelType w:val="multilevel"/>
    <w:tmpl w:val="10C2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6C62E77"/>
    <w:multiLevelType w:val="multilevel"/>
    <w:tmpl w:val="7898D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6F547DD"/>
    <w:multiLevelType w:val="multilevel"/>
    <w:tmpl w:val="397A6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8422789"/>
    <w:multiLevelType w:val="multilevel"/>
    <w:tmpl w:val="CFE65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99C0B72"/>
    <w:multiLevelType w:val="multilevel"/>
    <w:tmpl w:val="81DC3F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D6363CD"/>
    <w:multiLevelType w:val="multilevel"/>
    <w:tmpl w:val="0E8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EAB0926"/>
    <w:multiLevelType w:val="multilevel"/>
    <w:tmpl w:val="6D6C54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0A55375"/>
    <w:multiLevelType w:val="multilevel"/>
    <w:tmpl w:val="0FF0A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3E34A1B"/>
    <w:multiLevelType w:val="multilevel"/>
    <w:tmpl w:val="7FD6C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4167E1F"/>
    <w:multiLevelType w:val="multilevel"/>
    <w:tmpl w:val="8E68B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5EF5204"/>
    <w:multiLevelType w:val="multilevel"/>
    <w:tmpl w:val="5E963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68307B0"/>
    <w:multiLevelType w:val="multilevel"/>
    <w:tmpl w:val="58AC27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7143C89"/>
    <w:multiLevelType w:val="multilevel"/>
    <w:tmpl w:val="2E0E52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9650E49"/>
    <w:multiLevelType w:val="multilevel"/>
    <w:tmpl w:val="97342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97A3F16"/>
    <w:multiLevelType w:val="multilevel"/>
    <w:tmpl w:val="EEE2E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D97F40"/>
    <w:multiLevelType w:val="multilevel"/>
    <w:tmpl w:val="37FE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B044BFB"/>
    <w:multiLevelType w:val="multilevel"/>
    <w:tmpl w:val="3BF6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FB70268"/>
    <w:multiLevelType w:val="multilevel"/>
    <w:tmpl w:val="FC6C5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1B02DDC"/>
    <w:multiLevelType w:val="multilevel"/>
    <w:tmpl w:val="1CE4B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3A677CD"/>
    <w:multiLevelType w:val="multilevel"/>
    <w:tmpl w:val="7D9EB5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4E00E98"/>
    <w:multiLevelType w:val="multilevel"/>
    <w:tmpl w:val="12DA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347208"/>
    <w:multiLevelType w:val="multilevel"/>
    <w:tmpl w:val="CDC20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8CD248D"/>
    <w:multiLevelType w:val="multilevel"/>
    <w:tmpl w:val="B9E04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B3E57F9"/>
    <w:multiLevelType w:val="multilevel"/>
    <w:tmpl w:val="4CBA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B473159"/>
    <w:multiLevelType w:val="multilevel"/>
    <w:tmpl w:val="CF3E1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D1D116C"/>
    <w:multiLevelType w:val="multilevel"/>
    <w:tmpl w:val="12EE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D37722B"/>
    <w:multiLevelType w:val="multilevel"/>
    <w:tmpl w:val="77580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DA2047C"/>
    <w:multiLevelType w:val="multilevel"/>
    <w:tmpl w:val="563E2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EDA5202"/>
    <w:multiLevelType w:val="multilevel"/>
    <w:tmpl w:val="BA5E2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FEE2B20"/>
    <w:multiLevelType w:val="multilevel"/>
    <w:tmpl w:val="465CB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59"/>
  </w:num>
  <w:num w:numId="3">
    <w:abstractNumId w:val="67"/>
  </w:num>
  <w:num w:numId="4">
    <w:abstractNumId w:val="32"/>
  </w:num>
  <w:num w:numId="5">
    <w:abstractNumId w:val="14"/>
  </w:num>
  <w:num w:numId="6">
    <w:abstractNumId w:val="20"/>
  </w:num>
  <w:num w:numId="7">
    <w:abstractNumId w:val="42"/>
  </w:num>
  <w:num w:numId="8">
    <w:abstractNumId w:val="58"/>
  </w:num>
  <w:num w:numId="9">
    <w:abstractNumId w:val="46"/>
  </w:num>
  <w:num w:numId="10">
    <w:abstractNumId w:val="92"/>
  </w:num>
  <w:num w:numId="11">
    <w:abstractNumId w:val="39"/>
  </w:num>
  <w:num w:numId="12">
    <w:abstractNumId w:val="98"/>
  </w:num>
  <w:num w:numId="13">
    <w:abstractNumId w:val="86"/>
  </w:num>
  <w:num w:numId="14">
    <w:abstractNumId w:val="77"/>
  </w:num>
  <w:num w:numId="15">
    <w:abstractNumId w:val="88"/>
  </w:num>
  <w:num w:numId="16">
    <w:abstractNumId w:val="97"/>
    <w:lvlOverride w:ilvl="0">
      <w:startOverride w:val="2"/>
    </w:lvlOverride>
  </w:num>
  <w:num w:numId="17">
    <w:abstractNumId w:val="47"/>
  </w:num>
  <w:num w:numId="18">
    <w:abstractNumId w:val="100"/>
  </w:num>
  <w:num w:numId="19">
    <w:abstractNumId w:val="33"/>
  </w:num>
  <w:num w:numId="20">
    <w:abstractNumId w:val="8"/>
  </w:num>
  <w:num w:numId="21">
    <w:abstractNumId w:val="15"/>
  </w:num>
  <w:num w:numId="22">
    <w:abstractNumId w:val="64"/>
  </w:num>
  <w:num w:numId="23">
    <w:abstractNumId w:val="11"/>
  </w:num>
  <w:num w:numId="24">
    <w:abstractNumId w:val="37"/>
  </w:num>
  <w:num w:numId="25">
    <w:abstractNumId w:val="53"/>
  </w:num>
  <w:num w:numId="26">
    <w:abstractNumId w:val="71"/>
  </w:num>
  <w:num w:numId="27">
    <w:abstractNumId w:val="23"/>
  </w:num>
  <w:num w:numId="28">
    <w:abstractNumId w:val="26"/>
  </w:num>
  <w:num w:numId="29">
    <w:abstractNumId w:val="41"/>
  </w:num>
  <w:num w:numId="30">
    <w:abstractNumId w:val="3"/>
  </w:num>
  <w:num w:numId="31">
    <w:abstractNumId w:val="22"/>
  </w:num>
  <w:num w:numId="32">
    <w:abstractNumId w:val="36"/>
  </w:num>
  <w:num w:numId="33">
    <w:abstractNumId w:val="87"/>
  </w:num>
  <w:num w:numId="34">
    <w:abstractNumId w:val="10"/>
  </w:num>
  <w:num w:numId="35">
    <w:abstractNumId w:val="76"/>
  </w:num>
  <w:num w:numId="36">
    <w:abstractNumId w:val="50"/>
  </w:num>
  <w:num w:numId="37">
    <w:abstractNumId w:val="17"/>
  </w:num>
  <w:num w:numId="38">
    <w:abstractNumId w:val="35"/>
  </w:num>
  <w:num w:numId="39">
    <w:abstractNumId w:val="44"/>
  </w:num>
  <w:num w:numId="40">
    <w:abstractNumId w:val="73"/>
  </w:num>
  <w:num w:numId="41">
    <w:abstractNumId w:val="34"/>
  </w:num>
  <w:num w:numId="42">
    <w:abstractNumId w:val="81"/>
  </w:num>
  <w:num w:numId="43">
    <w:abstractNumId w:val="16"/>
  </w:num>
  <w:num w:numId="44">
    <w:abstractNumId w:val="82"/>
  </w:num>
  <w:num w:numId="45">
    <w:abstractNumId w:val="45"/>
  </w:num>
  <w:num w:numId="46">
    <w:abstractNumId w:val="74"/>
  </w:num>
  <w:num w:numId="47">
    <w:abstractNumId w:val="69"/>
  </w:num>
  <w:num w:numId="48">
    <w:abstractNumId w:val="1"/>
  </w:num>
  <w:num w:numId="49">
    <w:abstractNumId w:val="49"/>
  </w:num>
  <w:num w:numId="50">
    <w:abstractNumId w:val="65"/>
  </w:num>
  <w:num w:numId="51">
    <w:abstractNumId w:val="61"/>
  </w:num>
  <w:num w:numId="52">
    <w:abstractNumId w:val="78"/>
  </w:num>
  <w:num w:numId="53">
    <w:abstractNumId w:val="62"/>
  </w:num>
  <w:num w:numId="54">
    <w:abstractNumId w:val="43"/>
  </w:num>
  <w:num w:numId="55">
    <w:abstractNumId w:val="72"/>
  </w:num>
  <w:num w:numId="56">
    <w:abstractNumId w:val="38"/>
  </w:num>
  <w:num w:numId="57">
    <w:abstractNumId w:val="91"/>
  </w:num>
  <w:num w:numId="58">
    <w:abstractNumId w:val="40"/>
  </w:num>
  <w:num w:numId="59">
    <w:abstractNumId w:val="80"/>
  </w:num>
  <w:num w:numId="60">
    <w:abstractNumId w:val="56"/>
  </w:num>
  <w:num w:numId="61">
    <w:abstractNumId w:val="51"/>
  </w:num>
  <w:num w:numId="62">
    <w:abstractNumId w:val="63"/>
  </w:num>
  <w:num w:numId="63">
    <w:abstractNumId w:val="30"/>
  </w:num>
  <w:num w:numId="64">
    <w:abstractNumId w:val="89"/>
  </w:num>
  <w:num w:numId="65">
    <w:abstractNumId w:val="95"/>
  </w:num>
  <w:num w:numId="66">
    <w:abstractNumId w:val="6"/>
  </w:num>
  <w:num w:numId="67">
    <w:abstractNumId w:val="5"/>
  </w:num>
  <w:num w:numId="68">
    <w:abstractNumId w:val="70"/>
  </w:num>
  <w:num w:numId="69">
    <w:abstractNumId w:val="101"/>
  </w:num>
  <w:num w:numId="70">
    <w:abstractNumId w:val="96"/>
  </w:num>
  <w:num w:numId="71">
    <w:abstractNumId w:val="85"/>
  </w:num>
  <w:num w:numId="72">
    <w:abstractNumId w:val="25"/>
  </w:num>
  <w:num w:numId="73">
    <w:abstractNumId w:val="2"/>
  </w:num>
  <w:num w:numId="74">
    <w:abstractNumId w:val="52"/>
  </w:num>
  <w:num w:numId="75">
    <w:abstractNumId w:val="54"/>
  </w:num>
  <w:num w:numId="76">
    <w:abstractNumId w:val="57"/>
  </w:num>
  <w:num w:numId="77">
    <w:abstractNumId w:val="75"/>
  </w:num>
  <w:num w:numId="78">
    <w:abstractNumId w:val="12"/>
  </w:num>
  <w:num w:numId="79">
    <w:abstractNumId w:val="48"/>
  </w:num>
  <w:num w:numId="80">
    <w:abstractNumId w:val="21"/>
  </w:num>
  <w:num w:numId="81">
    <w:abstractNumId w:val="68"/>
  </w:num>
  <w:num w:numId="82">
    <w:abstractNumId w:val="60"/>
  </w:num>
  <w:num w:numId="83">
    <w:abstractNumId w:val="27"/>
  </w:num>
  <w:num w:numId="84">
    <w:abstractNumId w:val="19"/>
  </w:num>
  <w:num w:numId="85">
    <w:abstractNumId w:val="4"/>
  </w:num>
  <w:num w:numId="86">
    <w:abstractNumId w:val="29"/>
  </w:num>
  <w:num w:numId="87">
    <w:abstractNumId w:val="99"/>
  </w:num>
  <w:num w:numId="88">
    <w:abstractNumId w:val="79"/>
  </w:num>
  <w:num w:numId="89">
    <w:abstractNumId w:val="84"/>
  </w:num>
  <w:num w:numId="90">
    <w:abstractNumId w:val="13"/>
  </w:num>
  <w:num w:numId="91">
    <w:abstractNumId w:val="24"/>
  </w:num>
  <w:num w:numId="92">
    <w:abstractNumId w:val="83"/>
  </w:num>
  <w:num w:numId="93">
    <w:abstractNumId w:val="94"/>
  </w:num>
  <w:num w:numId="94">
    <w:abstractNumId w:val="9"/>
  </w:num>
  <w:num w:numId="95">
    <w:abstractNumId w:val="28"/>
  </w:num>
  <w:num w:numId="96">
    <w:abstractNumId w:val="93"/>
  </w:num>
  <w:num w:numId="97">
    <w:abstractNumId w:val="66"/>
  </w:num>
  <w:num w:numId="98">
    <w:abstractNumId w:val="18"/>
  </w:num>
  <w:num w:numId="99">
    <w:abstractNumId w:val="90"/>
  </w:num>
  <w:num w:numId="100">
    <w:abstractNumId w:val="0"/>
  </w:num>
  <w:num w:numId="101">
    <w:abstractNumId w:val="55"/>
  </w:num>
  <w:num w:numId="102">
    <w:abstractNumId w:val="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6B718B"/>
    <w:rsid w:val="0019198E"/>
    <w:rsid w:val="002866DB"/>
    <w:rsid w:val="006B718B"/>
    <w:rsid w:val="007B7DB6"/>
    <w:rsid w:val="007C4AA1"/>
    <w:rsid w:val="00EB2A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DB"/>
  </w:style>
  <w:style w:type="paragraph" w:styleId="Heading1">
    <w:name w:val="heading 1"/>
    <w:basedOn w:val="Normal"/>
    <w:link w:val="Heading1Char"/>
    <w:uiPriority w:val="9"/>
    <w:qFormat/>
    <w:rsid w:val="007B7DB6"/>
    <w:pPr>
      <w:spacing w:before="100" w:beforeAutospacing="1" w:after="100" w:afterAutospacing="1" w:line="240" w:lineRule="auto"/>
      <w:jc w:val="center"/>
      <w:outlineLvl w:val="0"/>
    </w:pPr>
    <w:rPr>
      <w:rFonts w:ascii="Arial" w:eastAsia="Times New Roman" w:hAnsi="Arial" w:cs="Arial"/>
      <w:b/>
      <w:bCs/>
      <w:kern w:val="36"/>
      <w:sz w:val="37"/>
      <w:szCs w:val="37"/>
    </w:rPr>
  </w:style>
  <w:style w:type="paragraph" w:styleId="Heading2">
    <w:name w:val="heading 2"/>
    <w:basedOn w:val="Normal"/>
    <w:link w:val="Heading2Char"/>
    <w:uiPriority w:val="9"/>
    <w:qFormat/>
    <w:rsid w:val="006B71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B71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C4A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71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B718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B718B"/>
    <w:rPr>
      <w:strike w:val="0"/>
      <w:dstrike w:val="0"/>
      <w:color w:val="000000"/>
      <w:u w:val="none"/>
      <w:effect w:val="none"/>
    </w:rPr>
  </w:style>
  <w:style w:type="character" w:styleId="Strong">
    <w:name w:val="Strong"/>
    <w:basedOn w:val="DefaultParagraphFont"/>
    <w:uiPriority w:val="22"/>
    <w:qFormat/>
    <w:rsid w:val="006B718B"/>
    <w:rPr>
      <w:b/>
      <w:bCs/>
    </w:rPr>
  </w:style>
  <w:style w:type="character" w:customStyle="1" w:styleId="headings">
    <w:name w:val="headings"/>
    <w:basedOn w:val="DefaultParagraphFont"/>
    <w:rsid w:val="006B718B"/>
  </w:style>
  <w:style w:type="paragraph" w:styleId="NormalWeb">
    <w:name w:val="Normal (Web)"/>
    <w:basedOn w:val="Normal"/>
    <w:uiPriority w:val="99"/>
    <w:semiHidden/>
    <w:unhideWhenUsed/>
    <w:rsid w:val="006B7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link">
    <w:name w:val="klink"/>
    <w:basedOn w:val="DefaultParagraphFont"/>
    <w:rsid w:val="006B718B"/>
  </w:style>
  <w:style w:type="character" w:customStyle="1" w:styleId="caption">
    <w:name w:val="caption"/>
    <w:basedOn w:val="DefaultParagraphFont"/>
    <w:rsid w:val="006B718B"/>
  </w:style>
  <w:style w:type="paragraph" w:styleId="BalloonText">
    <w:name w:val="Balloon Text"/>
    <w:basedOn w:val="Normal"/>
    <w:link w:val="BalloonTextChar"/>
    <w:uiPriority w:val="99"/>
    <w:semiHidden/>
    <w:unhideWhenUsed/>
    <w:rsid w:val="006B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18B"/>
    <w:rPr>
      <w:rFonts w:ascii="Tahoma" w:hAnsi="Tahoma" w:cs="Tahoma"/>
      <w:sz w:val="16"/>
      <w:szCs w:val="16"/>
    </w:rPr>
  </w:style>
  <w:style w:type="character" w:customStyle="1" w:styleId="Heading4Char">
    <w:name w:val="Heading 4 Char"/>
    <w:basedOn w:val="DefaultParagraphFont"/>
    <w:link w:val="Heading4"/>
    <w:uiPriority w:val="9"/>
    <w:rsid w:val="007C4AA1"/>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C4AA1"/>
    <w:rPr>
      <w:i/>
      <w:iCs/>
    </w:rPr>
  </w:style>
  <w:style w:type="character" w:customStyle="1" w:styleId="style11">
    <w:name w:val="style11"/>
    <w:basedOn w:val="DefaultParagraphFont"/>
    <w:rsid w:val="007C4AA1"/>
    <w:rPr>
      <w:color w:val="FF0000"/>
    </w:rPr>
  </w:style>
  <w:style w:type="character" w:customStyle="1" w:styleId="Heading1Char">
    <w:name w:val="Heading 1 Char"/>
    <w:basedOn w:val="DefaultParagraphFont"/>
    <w:link w:val="Heading1"/>
    <w:uiPriority w:val="9"/>
    <w:rsid w:val="007B7DB6"/>
    <w:rPr>
      <w:rFonts w:ascii="Arial" w:eastAsia="Times New Roman" w:hAnsi="Arial" w:cs="Arial"/>
      <w:b/>
      <w:bCs/>
      <w:kern w:val="36"/>
      <w:sz w:val="37"/>
      <w:szCs w:val="37"/>
    </w:rPr>
  </w:style>
  <w:style w:type="character" w:styleId="FollowedHyperlink">
    <w:name w:val="FollowedHyperlink"/>
    <w:basedOn w:val="DefaultParagraphFont"/>
    <w:uiPriority w:val="99"/>
    <w:semiHidden/>
    <w:unhideWhenUsed/>
    <w:rsid w:val="007B7DB6"/>
    <w:rPr>
      <w:strike w:val="0"/>
      <w:dstrike w:val="0"/>
      <w:color w:val="000000"/>
      <w:u w:val="none"/>
      <w:effect w:val="none"/>
    </w:rPr>
  </w:style>
  <w:style w:type="paragraph" w:customStyle="1" w:styleId="style2">
    <w:name w:val="style2"/>
    <w:basedOn w:val="Normal"/>
    <w:rsid w:val="007B7D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tyle3">
    <w:name w:val="style3"/>
    <w:basedOn w:val="Normal"/>
    <w:rsid w:val="007B7DB6"/>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links">
    <w:name w:val="links"/>
    <w:basedOn w:val="Normal"/>
    <w:rsid w:val="007B7DB6"/>
    <w:pPr>
      <w:spacing w:before="100" w:beforeAutospacing="1" w:after="100" w:afterAutospacing="1" w:line="240" w:lineRule="auto"/>
    </w:pPr>
    <w:rPr>
      <w:rFonts w:ascii="Arial" w:eastAsia="Times New Roman" w:hAnsi="Arial" w:cs="Arial"/>
      <w:sz w:val="18"/>
      <w:szCs w:val="18"/>
    </w:rPr>
  </w:style>
  <w:style w:type="paragraph" w:customStyle="1" w:styleId="midbartext">
    <w:name w:val="midbartext"/>
    <w:basedOn w:val="Normal"/>
    <w:rsid w:val="007B7DB6"/>
    <w:pP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positiontext">
    <w:name w:val="positiontext"/>
    <w:basedOn w:val="Normal"/>
    <w:rsid w:val="007B7DB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enter">
    <w:name w:val="center"/>
    <w:basedOn w:val="Normal"/>
    <w:rsid w:val="007B7D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earchtext">
    <w:name w:val="searchtext"/>
    <w:basedOn w:val="Normal"/>
    <w:rsid w:val="007B7DB6"/>
    <w:pPr>
      <w:spacing w:before="100" w:beforeAutospacing="1" w:after="100" w:afterAutospacing="1" w:line="240" w:lineRule="auto"/>
    </w:pPr>
    <w:rPr>
      <w:rFonts w:ascii="Arial" w:eastAsia="Times New Roman" w:hAnsi="Arial" w:cs="Arial"/>
      <w:sz w:val="14"/>
      <w:szCs w:val="14"/>
    </w:rPr>
  </w:style>
  <w:style w:type="paragraph" w:customStyle="1" w:styleId="rollover">
    <w:name w:val="rollover"/>
    <w:basedOn w:val="Normal"/>
    <w:rsid w:val="007B7DB6"/>
    <w:pPr>
      <w:pBdr>
        <w:left w:val="single" w:sz="2" w:space="4" w:color="000000"/>
        <w:bottom w:val="single" w:sz="6" w:space="8" w:color="000000"/>
      </w:pBdr>
      <w:shd w:val="clear" w:color="auto" w:fill="FFFFFF"/>
      <w:spacing w:after="0" w:line="240" w:lineRule="auto"/>
    </w:pPr>
    <w:rPr>
      <w:rFonts w:ascii="Arial" w:eastAsia="Times New Roman" w:hAnsi="Arial" w:cs="Arial"/>
      <w:color w:val="000000"/>
      <w:sz w:val="18"/>
      <w:szCs w:val="18"/>
    </w:rPr>
  </w:style>
  <w:style w:type="paragraph" w:customStyle="1" w:styleId="rollovercolor">
    <w:name w:val="rollovercolor"/>
    <w:basedOn w:val="Normal"/>
    <w:rsid w:val="007B7DB6"/>
    <w:pPr>
      <w:shd w:val="clear" w:color="auto" w:fill="F7F7F7"/>
      <w:spacing w:before="100" w:beforeAutospacing="1" w:after="100" w:afterAutospacing="1" w:line="240" w:lineRule="auto"/>
    </w:pPr>
    <w:rPr>
      <w:rFonts w:ascii="Arial" w:eastAsia="Times New Roman" w:hAnsi="Arial" w:cs="Arial"/>
      <w:b/>
      <w:bCs/>
      <w:color w:val="3399CC"/>
      <w:sz w:val="18"/>
      <w:szCs w:val="18"/>
    </w:rPr>
  </w:style>
  <w:style w:type="paragraph" w:customStyle="1" w:styleId="schoolaccent">
    <w:name w:val="schoolaccent"/>
    <w:basedOn w:val="Normal"/>
    <w:rsid w:val="007B7DB6"/>
    <w:pPr>
      <w:spacing w:before="100" w:beforeAutospacing="1" w:after="100" w:afterAutospacing="1" w:line="240" w:lineRule="auto"/>
    </w:pPr>
    <w:rPr>
      <w:rFonts w:ascii="Arial" w:eastAsia="Times New Roman" w:hAnsi="Arial" w:cs="Arial"/>
      <w:b/>
      <w:bCs/>
      <w:color w:val="0066CC"/>
      <w:sz w:val="18"/>
      <w:szCs w:val="18"/>
    </w:rPr>
  </w:style>
  <w:style w:type="paragraph" w:customStyle="1" w:styleId="rollovertutor">
    <w:name w:val="rollovertutor"/>
    <w:basedOn w:val="Normal"/>
    <w:rsid w:val="007B7DB6"/>
    <w:pPr>
      <w:pBdr>
        <w:bottom w:val="single" w:sz="6" w:space="2" w:color="000000"/>
      </w:pBdr>
      <w:shd w:val="clear" w:color="auto" w:fill="FFFFFF"/>
      <w:spacing w:before="100" w:beforeAutospacing="1" w:after="100" w:afterAutospacing="1" w:line="240" w:lineRule="auto"/>
    </w:pPr>
    <w:rPr>
      <w:rFonts w:ascii="Arial" w:eastAsia="Times New Roman" w:hAnsi="Arial" w:cs="Arial"/>
      <w:color w:val="000000"/>
      <w:sz w:val="18"/>
      <w:szCs w:val="18"/>
    </w:rPr>
  </w:style>
  <w:style w:type="paragraph" w:customStyle="1" w:styleId="boldtext">
    <w:name w:val="boldtext"/>
    <w:basedOn w:val="Normal"/>
    <w:rsid w:val="007B7DB6"/>
    <w:pPr>
      <w:spacing w:before="100" w:beforeAutospacing="1" w:after="100" w:afterAutospacing="1" w:line="240" w:lineRule="auto"/>
    </w:pPr>
    <w:rPr>
      <w:rFonts w:ascii="Arial" w:eastAsia="Times New Roman" w:hAnsi="Arial" w:cs="Arial"/>
      <w:b/>
      <w:bCs/>
      <w:sz w:val="18"/>
      <w:szCs w:val="18"/>
    </w:rPr>
  </w:style>
  <w:style w:type="paragraph" w:customStyle="1" w:styleId="titletext">
    <w:name w:val="titletext"/>
    <w:basedOn w:val="Normal"/>
    <w:rsid w:val="007B7DB6"/>
    <w:pPr>
      <w:spacing w:before="100" w:beforeAutospacing="1" w:after="100" w:afterAutospacing="1" w:line="240" w:lineRule="auto"/>
      <w:jc w:val="center"/>
    </w:pPr>
    <w:rPr>
      <w:rFonts w:ascii="Arial" w:eastAsia="Times New Roman" w:hAnsi="Arial" w:cs="Arial"/>
      <w:b/>
      <w:bCs/>
      <w:sz w:val="18"/>
      <w:szCs w:val="18"/>
    </w:rPr>
  </w:style>
  <w:style w:type="paragraph" w:customStyle="1" w:styleId="ourtutorials">
    <w:name w:val="ourtutorials"/>
    <w:basedOn w:val="Normal"/>
    <w:rsid w:val="007B7DB6"/>
    <w:pPr>
      <w:pBdr>
        <w:left w:val="single" w:sz="6" w:space="0" w:color="3399CC"/>
        <w:right w:val="single" w:sz="6" w:space="0" w:color="3399CC"/>
      </w:pBdr>
      <w:shd w:val="clear" w:color="auto" w:fill="F7F7F7"/>
      <w:spacing w:after="0" w:line="240" w:lineRule="auto"/>
    </w:pPr>
    <w:rPr>
      <w:rFonts w:ascii="Times New Roman" w:eastAsia="Times New Roman" w:hAnsi="Times New Roman" w:cs="Times New Roman"/>
      <w:sz w:val="24"/>
      <w:szCs w:val="24"/>
    </w:rPr>
  </w:style>
  <w:style w:type="paragraph" w:customStyle="1" w:styleId="navigation">
    <w:name w:val="navigation"/>
    <w:basedOn w:val="Normal"/>
    <w:rsid w:val="007B7DB6"/>
    <w:pPr>
      <w:pBdr>
        <w:top w:val="single" w:sz="6" w:space="0" w:color="000000"/>
        <w:bottom w:val="single" w:sz="6" w:space="0" w:color="000000"/>
      </w:pBdr>
      <w:shd w:val="clear" w:color="auto" w:fill="F7F7F7"/>
      <w:spacing w:before="100" w:beforeAutospacing="1" w:after="100" w:afterAutospacing="1" w:line="240" w:lineRule="auto"/>
    </w:pPr>
    <w:rPr>
      <w:rFonts w:ascii="Arial" w:eastAsia="Times New Roman" w:hAnsi="Arial" w:cs="Arial"/>
      <w:color w:val="000000"/>
      <w:sz w:val="18"/>
      <w:szCs w:val="18"/>
    </w:rPr>
  </w:style>
  <w:style w:type="paragraph" w:customStyle="1" w:styleId="navigationend">
    <w:name w:val="navigationend"/>
    <w:basedOn w:val="Normal"/>
    <w:rsid w:val="007B7DB6"/>
    <w:pPr>
      <w:pBdr>
        <w:top w:val="single" w:sz="6" w:space="0" w:color="000000"/>
        <w:left w:val="single" w:sz="6" w:space="0" w:color="000000"/>
        <w:bottom w:val="single" w:sz="6" w:space="0" w:color="000000"/>
        <w:right w:val="single" w:sz="6" w:space="0" w:color="000000"/>
      </w:pBdr>
      <w:shd w:val="clear" w:color="auto" w:fill="F7F7F7"/>
      <w:spacing w:before="100" w:beforeAutospacing="1" w:after="100" w:afterAutospacing="1" w:line="240" w:lineRule="auto"/>
    </w:pPr>
    <w:rPr>
      <w:rFonts w:ascii="Arial" w:eastAsia="Times New Roman" w:hAnsi="Arial" w:cs="Arial"/>
      <w:color w:val="000000"/>
      <w:sz w:val="18"/>
      <w:szCs w:val="18"/>
    </w:rPr>
  </w:style>
  <w:style w:type="paragraph" w:customStyle="1" w:styleId="introtext">
    <w:name w:val="introtext"/>
    <w:basedOn w:val="Normal"/>
    <w:rsid w:val="007B7DB6"/>
    <w:pPr>
      <w:spacing w:before="100" w:beforeAutospacing="1" w:after="100" w:afterAutospacing="1" w:line="240" w:lineRule="auto"/>
    </w:pPr>
    <w:rPr>
      <w:rFonts w:ascii="Arial" w:eastAsia="Times New Roman" w:hAnsi="Arial" w:cs="Arial"/>
      <w:b/>
      <w:bCs/>
      <w:color w:val="000000"/>
      <w:sz w:val="18"/>
      <w:szCs w:val="18"/>
    </w:rPr>
  </w:style>
  <w:style w:type="paragraph" w:customStyle="1" w:styleId="tutorialtitle">
    <w:name w:val="tutorialtitle"/>
    <w:basedOn w:val="Normal"/>
    <w:rsid w:val="007B7DB6"/>
    <w:pPr>
      <w:spacing w:before="100" w:beforeAutospacing="1" w:after="100" w:afterAutospacing="1" w:line="240" w:lineRule="auto"/>
      <w:jc w:val="center"/>
    </w:pPr>
    <w:rPr>
      <w:rFonts w:ascii="Arial" w:eastAsia="Times New Roman" w:hAnsi="Arial" w:cs="Arial"/>
      <w:sz w:val="37"/>
      <w:szCs w:val="37"/>
    </w:rPr>
  </w:style>
  <w:style w:type="paragraph" w:customStyle="1" w:styleId="tutorialsheading">
    <w:name w:val="tutorialsheading"/>
    <w:basedOn w:val="Normal"/>
    <w:rsid w:val="007B7DB6"/>
    <w:pPr>
      <w:shd w:val="clear" w:color="auto" w:fill="3399CC"/>
      <w:spacing w:before="100" w:beforeAutospacing="1" w:after="100" w:afterAutospacing="1" w:line="240" w:lineRule="auto"/>
    </w:pPr>
    <w:rPr>
      <w:rFonts w:ascii="Arial" w:eastAsia="Times New Roman" w:hAnsi="Arial" w:cs="Arial"/>
      <w:b/>
      <w:bCs/>
      <w:color w:val="FFFFFF"/>
      <w:sz w:val="18"/>
      <w:szCs w:val="18"/>
    </w:rPr>
  </w:style>
  <w:style w:type="paragraph" w:customStyle="1" w:styleId="homepagetext">
    <w:name w:val="homepagetext"/>
    <w:basedOn w:val="Normal"/>
    <w:rsid w:val="007B7DB6"/>
    <w:pPr>
      <w:spacing w:before="100" w:beforeAutospacing="1" w:after="100" w:afterAutospacing="1" w:line="240" w:lineRule="auto"/>
    </w:pPr>
    <w:rPr>
      <w:rFonts w:ascii="Arial" w:eastAsia="Times New Roman" w:hAnsi="Arial" w:cs="Arial"/>
      <w:color w:val="000000"/>
      <w:sz w:val="21"/>
      <w:szCs w:val="21"/>
    </w:rPr>
  </w:style>
  <w:style w:type="paragraph" w:customStyle="1" w:styleId="homepageclick">
    <w:name w:val="homepageclick"/>
    <w:basedOn w:val="Normal"/>
    <w:rsid w:val="007B7DB6"/>
    <w:pPr>
      <w:spacing w:before="100" w:beforeAutospacing="1" w:after="100" w:afterAutospacing="1" w:line="240" w:lineRule="auto"/>
    </w:pPr>
    <w:rPr>
      <w:rFonts w:ascii="Arial" w:eastAsia="Times New Roman" w:hAnsi="Arial" w:cs="Arial"/>
      <w:color w:val="0000FF"/>
      <w:sz w:val="21"/>
      <w:szCs w:val="21"/>
    </w:rPr>
  </w:style>
  <w:style w:type="paragraph" w:customStyle="1" w:styleId="tochead">
    <w:name w:val="tochead"/>
    <w:basedOn w:val="Normal"/>
    <w:rsid w:val="007B7DB6"/>
    <w:pPr>
      <w:spacing w:before="100" w:beforeAutospacing="1" w:after="100" w:afterAutospacing="1" w:line="240" w:lineRule="auto"/>
    </w:pPr>
    <w:rPr>
      <w:rFonts w:ascii="Arial" w:eastAsia="Times New Roman" w:hAnsi="Arial" w:cs="Arial"/>
      <w:b/>
      <w:bCs/>
      <w:sz w:val="28"/>
      <w:szCs w:val="28"/>
    </w:rPr>
  </w:style>
  <w:style w:type="paragraph" w:customStyle="1" w:styleId="toclist">
    <w:name w:val="toclist"/>
    <w:basedOn w:val="Normal"/>
    <w:rsid w:val="007B7DB6"/>
    <w:pPr>
      <w:spacing w:before="100" w:beforeAutospacing="1" w:after="100" w:afterAutospacing="1" w:line="240" w:lineRule="auto"/>
    </w:pPr>
    <w:rPr>
      <w:rFonts w:ascii="Arial" w:eastAsia="Times New Roman" w:hAnsi="Arial" w:cs="Arial"/>
      <w:sz w:val="25"/>
      <w:szCs w:val="25"/>
    </w:rPr>
  </w:style>
  <w:style w:type="paragraph" w:customStyle="1" w:styleId="texttitle">
    <w:name w:val="texttitle"/>
    <w:basedOn w:val="Normal"/>
    <w:rsid w:val="007B7DB6"/>
    <w:pPr>
      <w:spacing w:before="100" w:beforeAutospacing="1" w:after="100" w:afterAutospacing="1" w:line="240" w:lineRule="auto"/>
    </w:pPr>
    <w:rPr>
      <w:rFonts w:ascii="Arial" w:eastAsia="Times New Roman" w:hAnsi="Arial" w:cs="Arial"/>
      <w:color w:val="000000"/>
      <w:sz w:val="18"/>
      <w:szCs w:val="18"/>
    </w:rPr>
  </w:style>
  <w:style w:type="paragraph" w:customStyle="1" w:styleId="tableborder">
    <w:name w:val="tableborder"/>
    <w:basedOn w:val="Normal"/>
    <w:rsid w:val="007B7DB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ochead">
    <w:name w:val="smalltochead"/>
    <w:basedOn w:val="Normal"/>
    <w:rsid w:val="007B7DB6"/>
    <w:pPr>
      <w:spacing w:before="100" w:beforeAutospacing="1" w:after="100" w:afterAutospacing="1" w:line="240" w:lineRule="auto"/>
    </w:pPr>
    <w:rPr>
      <w:rFonts w:ascii="Arial" w:eastAsia="Times New Roman" w:hAnsi="Arial" w:cs="Arial"/>
      <w:b/>
      <w:bCs/>
      <w:sz w:val="25"/>
      <w:szCs w:val="25"/>
    </w:rPr>
  </w:style>
  <w:style w:type="paragraph" w:customStyle="1" w:styleId="newtoclist">
    <w:name w:val="newtoclist"/>
    <w:basedOn w:val="Normal"/>
    <w:rsid w:val="007B7DB6"/>
    <w:pPr>
      <w:spacing w:before="100" w:beforeAutospacing="1" w:after="100" w:afterAutospacing="1" w:line="240" w:lineRule="auto"/>
    </w:pPr>
    <w:rPr>
      <w:rFonts w:ascii="Arial" w:eastAsia="Times New Roman" w:hAnsi="Arial" w:cs="Arial"/>
      <w:sz w:val="18"/>
      <w:szCs w:val="18"/>
    </w:rPr>
  </w:style>
  <w:style w:type="paragraph" w:customStyle="1" w:styleId="smalltoclist">
    <w:name w:val="smalltoclist"/>
    <w:basedOn w:val="Normal"/>
    <w:rsid w:val="007B7DB6"/>
    <w:pPr>
      <w:spacing w:before="100" w:beforeAutospacing="1" w:after="100" w:afterAutospacing="1" w:line="240" w:lineRule="auto"/>
    </w:pPr>
    <w:rPr>
      <w:rFonts w:ascii="Arial" w:eastAsia="Times New Roman" w:hAnsi="Arial" w:cs="Arial"/>
      <w:sz w:val="21"/>
      <w:szCs w:val="21"/>
    </w:rPr>
  </w:style>
  <w:style w:type="paragraph" w:customStyle="1" w:styleId="sqltable">
    <w:name w:val="sqltable"/>
    <w:basedOn w:val="Normal"/>
    <w:rsid w:val="007B7DB6"/>
    <w:pPr>
      <w:spacing w:before="100" w:beforeAutospacing="1" w:after="100" w:afterAutospacing="1" w:line="240" w:lineRule="auto"/>
    </w:pPr>
    <w:rPr>
      <w:rFonts w:ascii="Arial" w:eastAsia="Times New Roman" w:hAnsi="Arial" w:cs="Arial"/>
      <w:color w:val="000000"/>
      <w:sz w:val="15"/>
      <w:szCs w:val="15"/>
    </w:rPr>
  </w:style>
  <w:style w:type="paragraph" w:customStyle="1" w:styleId="bold">
    <w:name w:val="bold"/>
    <w:basedOn w:val="Normal"/>
    <w:rsid w:val="007B7D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orderlist">
    <w:name w:val="orderlist"/>
    <w:basedOn w:val="Normal"/>
    <w:rsid w:val="007B7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bullet1">
    <w:name w:val="sqlbullet1"/>
    <w:basedOn w:val="Normal"/>
    <w:rsid w:val="007B7DB6"/>
    <w:pPr>
      <w:spacing w:before="100" w:beforeAutospacing="1" w:after="100" w:afterAutospacing="1" w:line="240" w:lineRule="auto"/>
      <w:ind w:left="766"/>
    </w:pPr>
    <w:rPr>
      <w:rFonts w:ascii="Times New Roman" w:eastAsia="Times New Roman" w:hAnsi="Times New Roman" w:cs="Times New Roman"/>
      <w:sz w:val="24"/>
      <w:szCs w:val="24"/>
    </w:rPr>
  </w:style>
  <w:style w:type="paragraph" w:customStyle="1" w:styleId="sqlbulletindent1">
    <w:name w:val="sqlbulletindent1"/>
    <w:basedOn w:val="Normal"/>
    <w:rsid w:val="007B7DB6"/>
    <w:pPr>
      <w:spacing w:before="100" w:beforeAutospacing="1" w:after="100" w:afterAutospacing="1" w:line="240" w:lineRule="auto"/>
      <w:ind w:left="1379"/>
    </w:pPr>
    <w:rPr>
      <w:rFonts w:ascii="Times New Roman" w:eastAsia="Times New Roman" w:hAnsi="Times New Roman" w:cs="Times New Roman"/>
      <w:sz w:val="24"/>
      <w:szCs w:val="24"/>
    </w:rPr>
  </w:style>
  <w:style w:type="paragraph" w:customStyle="1" w:styleId="sqlnumber1">
    <w:name w:val="sqlnumber1"/>
    <w:basedOn w:val="Normal"/>
    <w:rsid w:val="007B7DB6"/>
    <w:pPr>
      <w:spacing w:before="100" w:beforeAutospacing="1" w:after="100" w:afterAutospacing="1" w:line="240" w:lineRule="auto"/>
      <w:ind w:left="996"/>
    </w:pPr>
    <w:rPr>
      <w:rFonts w:ascii="Times New Roman" w:eastAsia="Times New Roman" w:hAnsi="Times New Roman" w:cs="Times New Roman"/>
      <w:sz w:val="24"/>
      <w:szCs w:val="24"/>
    </w:rPr>
  </w:style>
  <w:style w:type="paragraph" w:customStyle="1" w:styleId="sqlbullet2">
    <w:name w:val="sqlbullet2"/>
    <w:basedOn w:val="Normal"/>
    <w:rsid w:val="007B7DB6"/>
    <w:pPr>
      <w:spacing w:before="100" w:beforeAutospacing="1" w:after="100" w:afterAutospacing="1" w:line="240" w:lineRule="auto"/>
      <w:ind w:left="1149"/>
    </w:pPr>
    <w:rPr>
      <w:rFonts w:ascii="Times New Roman" w:eastAsia="Times New Roman" w:hAnsi="Times New Roman" w:cs="Times New Roman"/>
      <w:sz w:val="24"/>
      <w:szCs w:val="24"/>
    </w:rPr>
  </w:style>
  <w:style w:type="paragraph" w:customStyle="1" w:styleId="clickstart">
    <w:name w:val="clickstart"/>
    <w:basedOn w:val="Normal"/>
    <w:rsid w:val="007B7DB6"/>
    <w:pPr>
      <w:spacing w:before="100" w:beforeAutospacing="1" w:after="100" w:afterAutospacing="1" w:line="240" w:lineRule="auto"/>
    </w:pPr>
    <w:rPr>
      <w:rFonts w:ascii="Arial" w:eastAsia="Times New Roman" w:hAnsi="Arial" w:cs="Arial"/>
      <w:b/>
      <w:bCs/>
      <w:color w:val="0000FF"/>
      <w:sz w:val="18"/>
      <w:szCs w:val="18"/>
      <w:u w:val="single"/>
    </w:rPr>
  </w:style>
  <w:style w:type="paragraph" w:customStyle="1" w:styleId="mycode">
    <w:name w:val="mycode"/>
    <w:basedOn w:val="Normal"/>
    <w:rsid w:val="007B7DB6"/>
    <w:pPr>
      <w:spacing w:before="100" w:beforeAutospacing="1" w:after="100" w:afterAutospacing="1" w:line="240" w:lineRule="auto"/>
    </w:pPr>
    <w:rPr>
      <w:rFonts w:ascii="Courier New" w:eastAsia="Times New Roman" w:hAnsi="Courier New" w:cs="Courier New"/>
      <w:sz w:val="18"/>
      <w:szCs w:val="18"/>
    </w:rPr>
  </w:style>
  <w:style w:type="paragraph" w:customStyle="1" w:styleId="whitecellbackground">
    <w:name w:val="whitecellbackground"/>
    <w:basedOn w:val="Normal"/>
    <w:rsid w:val="007B7DB6"/>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dcellbackground">
    <w:name w:val="adcellbackground"/>
    <w:basedOn w:val="Normal"/>
    <w:rsid w:val="007B7DB6"/>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stripe">
    <w:name w:val="bottomstripe"/>
    <w:basedOn w:val="Normal"/>
    <w:rsid w:val="007B7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toc">
    <w:name w:val="listtoc"/>
    <w:basedOn w:val="Normal"/>
    <w:rsid w:val="007B7DB6"/>
    <w:pPr>
      <w:spacing w:before="100" w:beforeAutospacing="1" w:after="100" w:afterAutospacing="1" w:line="240" w:lineRule="auto"/>
    </w:pPr>
    <w:rPr>
      <w:rFonts w:ascii="Arial" w:eastAsia="Times New Roman" w:hAnsi="Arial" w:cs="Arial"/>
      <w:b/>
      <w:bCs/>
      <w:color w:val="000000"/>
      <w:sz w:val="21"/>
      <w:szCs w:val="21"/>
    </w:rPr>
  </w:style>
  <w:style w:type="paragraph" w:customStyle="1" w:styleId="byline">
    <w:name w:val="byline"/>
    <w:basedOn w:val="Normal"/>
    <w:rsid w:val="007B7DB6"/>
    <w:pPr>
      <w:spacing w:before="100" w:beforeAutospacing="1" w:after="100" w:afterAutospacing="1" w:line="240" w:lineRule="auto"/>
      <w:jc w:val="center"/>
    </w:pPr>
    <w:rPr>
      <w:rFonts w:ascii="Arial" w:eastAsia="Times New Roman" w:hAnsi="Arial" w:cs="Arial"/>
      <w:b/>
      <w:bCs/>
      <w:color w:val="000000"/>
      <w:sz w:val="18"/>
      <w:szCs w:val="18"/>
    </w:rPr>
  </w:style>
  <w:style w:type="paragraph" w:customStyle="1" w:styleId="toc">
    <w:name w:val="toc"/>
    <w:basedOn w:val="Normal"/>
    <w:rsid w:val="007B7DB6"/>
    <w:pPr>
      <w:spacing w:before="100" w:beforeAutospacing="1" w:after="100" w:afterAutospacing="1" w:line="240" w:lineRule="auto"/>
      <w:jc w:val="center"/>
    </w:pPr>
    <w:rPr>
      <w:rFonts w:ascii="Arial" w:eastAsia="Times New Roman" w:hAnsi="Arial" w:cs="Arial"/>
      <w:b/>
      <w:bCs/>
      <w:color w:val="000000"/>
      <w:sz w:val="28"/>
      <w:szCs w:val="28"/>
    </w:rPr>
  </w:style>
  <w:style w:type="paragraph" w:customStyle="1" w:styleId="onlinelearing">
    <w:name w:val="onlinelearing"/>
    <w:basedOn w:val="Normal"/>
    <w:rsid w:val="007B7DB6"/>
    <w:pPr>
      <w:shd w:val="clear" w:color="auto" w:fill="FFFFFF"/>
      <w:spacing w:before="100" w:beforeAutospacing="1" w:after="100" w:afterAutospacing="1" w:line="240" w:lineRule="auto"/>
      <w:jc w:val="center"/>
    </w:pPr>
    <w:rPr>
      <w:rFonts w:ascii="Arial" w:eastAsia="Times New Roman" w:hAnsi="Arial" w:cs="Arial"/>
      <w:b/>
      <w:bCs/>
      <w:color w:val="000000"/>
      <w:sz w:val="21"/>
      <w:szCs w:val="21"/>
    </w:rPr>
  </w:style>
  <w:style w:type="character" w:customStyle="1" w:styleId="title">
    <w:name w:val="title"/>
    <w:basedOn w:val="DefaultParagraphFont"/>
    <w:rsid w:val="007B7DB6"/>
  </w:style>
  <w:style w:type="character" w:customStyle="1" w:styleId="style31">
    <w:name w:val="style31"/>
    <w:basedOn w:val="DefaultParagraphFont"/>
    <w:rsid w:val="007B7DB6"/>
    <w:rPr>
      <w:color w:val="FF0000"/>
    </w:rPr>
  </w:style>
  <w:style w:type="character" w:customStyle="1" w:styleId="style6">
    <w:name w:val="style6"/>
    <w:basedOn w:val="DefaultParagraphFont"/>
    <w:rsid w:val="007B7DB6"/>
  </w:style>
  <w:style w:type="character" w:customStyle="1" w:styleId="preloadwrap">
    <w:name w:val="preloadwrap"/>
    <w:basedOn w:val="DefaultParagraphFont"/>
    <w:rsid w:val="0019198E"/>
  </w:style>
</w:styles>
</file>

<file path=word/webSettings.xml><?xml version="1.0" encoding="utf-8"?>
<w:webSettings xmlns:r="http://schemas.openxmlformats.org/officeDocument/2006/relationships" xmlns:w="http://schemas.openxmlformats.org/wordprocessingml/2006/main">
  <w:divs>
    <w:div w:id="35661998">
      <w:bodyDiv w:val="1"/>
      <w:marLeft w:val="0"/>
      <w:marRight w:val="0"/>
      <w:marTop w:val="0"/>
      <w:marBottom w:val="0"/>
      <w:divBdr>
        <w:top w:val="none" w:sz="0" w:space="0" w:color="auto"/>
        <w:left w:val="none" w:sz="0" w:space="0" w:color="auto"/>
        <w:bottom w:val="none" w:sz="0" w:space="0" w:color="auto"/>
        <w:right w:val="none" w:sz="0" w:space="0" w:color="auto"/>
      </w:divBdr>
      <w:divsChild>
        <w:div w:id="168257536">
          <w:marLeft w:val="0"/>
          <w:marRight w:val="0"/>
          <w:marTop w:val="0"/>
          <w:marBottom w:val="0"/>
          <w:divBdr>
            <w:top w:val="none" w:sz="0" w:space="0" w:color="auto"/>
            <w:left w:val="none" w:sz="0" w:space="0" w:color="auto"/>
            <w:bottom w:val="none" w:sz="0" w:space="0" w:color="auto"/>
            <w:right w:val="none" w:sz="0" w:space="0" w:color="auto"/>
          </w:divBdr>
        </w:div>
      </w:divsChild>
    </w:div>
    <w:div w:id="466122769">
      <w:bodyDiv w:val="1"/>
      <w:marLeft w:val="0"/>
      <w:marRight w:val="0"/>
      <w:marTop w:val="0"/>
      <w:marBottom w:val="0"/>
      <w:divBdr>
        <w:top w:val="none" w:sz="0" w:space="0" w:color="auto"/>
        <w:left w:val="none" w:sz="0" w:space="0" w:color="auto"/>
        <w:bottom w:val="none" w:sz="0" w:space="0" w:color="auto"/>
        <w:right w:val="none" w:sz="0" w:space="0" w:color="auto"/>
      </w:divBdr>
      <w:divsChild>
        <w:div w:id="945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470859">
      <w:bodyDiv w:val="1"/>
      <w:marLeft w:val="0"/>
      <w:marRight w:val="0"/>
      <w:marTop w:val="0"/>
      <w:marBottom w:val="0"/>
      <w:divBdr>
        <w:top w:val="none" w:sz="0" w:space="0" w:color="auto"/>
        <w:left w:val="none" w:sz="0" w:space="0" w:color="auto"/>
        <w:bottom w:val="none" w:sz="0" w:space="0" w:color="auto"/>
        <w:right w:val="none" w:sz="0" w:space="0" w:color="auto"/>
      </w:divBdr>
      <w:divsChild>
        <w:div w:id="1636178188">
          <w:blockQuote w:val="1"/>
          <w:marLeft w:val="720"/>
          <w:marRight w:val="720"/>
          <w:marTop w:val="100"/>
          <w:marBottom w:val="100"/>
          <w:divBdr>
            <w:top w:val="none" w:sz="0" w:space="0" w:color="auto"/>
            <w:left w:val="none" w:sz="0" w:space="0" w:color="auto"/>
            <w:bottom w:val="none" w:sz="0" w:space="0" w:color="auto"/>
            <w:right w:val="none" w:sz="0" w:space="0" w:color="auto"/>
          </w:divBdr>
        </w:div>
        <w:div w:id="47266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693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hyperlink" Target="http://www.baycongroup.com/excel2007/03_excel.htm" TargetMode="External"/><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jpeg"/><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1.gif"/><Relationship Id="rId133" Type="http://schemas.openxmlformats.org/officeDocument/2006/relationships/image" Target="media/image117.gif"/><Relationship Id="rId138" Type="http://schemas.openxmlformats.org/officeDocument/2006/relationships/image" Target="media/image122.gif"/><Relationship Id="rId16" Type="http://schemas.openxmlformats.org/officeDocument/2006/relationships/image" Target="media/image8.gif"/><Relationship Id="rId107" Type="http://schemas.openxmlformats.org/officeDocument/2006/relationships/image" Target="media/image96.gif"/><Relationship Id="rId11" Type="http://schemas.openxmlformats.org/officeDocument/2006/relationships/image" Target="media/image3.gif"/><Relationship Id="rId32" Type="http://schemas.openxmlformats.org/officeDocument/2006/relationships/image" Target="media/image22.gif"/><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1.gif"/><Relationship Id="rId123" Type="http://schemas.openxmlformats.org/officeDocument/2006/relationships/image" Target="media/image110.gif"/><Relationship Id="rId128" Type="http://schemas.openxmlformats.org/officeDocument/2006/relationships/hyperlink" Target="http://www.baycongroup.com/el0.htm" TargetMode="External"/><Relationship Id="rId144" Type="http://schemas.openxmlformats.org/officeDocument/2006/relationships/image" Target="media/image128.gif"/><Relationship Id="rId5" Type="http://schemas.openxmlformats.org/officeDocument/2006/relationships/hyperlink" Target="http://www.baycongroup.com/excel2007/01_excel.htm" TargetMode="External"/><Relationship Id="rId90" Type="http://schemas.openxmlformats.org/officeDocument/2006/relationships/image" Target="media/image80.gif"/><Relationship Id="rId95" Type="http://schemas.openxmlformats.org/officeDocument/2006/relationships/hyperlink" Target="http://www.baycongroup.com/excel2007/03_excel.htm" TargetMode="External"/><Relationship Id="rId22" Type="http://schemas.openxmlformats.org/officeDocument/2006/relationships/image" Target="media/image12.gif"/><Relationship Id="rId27" Type="http://schemas.openxmlformats.org/officeDocument/2006/relationships/image" Target="media/image17.gif"/><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2.gif"/><Relationship Id="rId118" Type="http://schemas.openxmlformats.org/officeDocument/2006/relationships/image" Target="media/image106.gif"/><Relationship Id="rId134" Type="http://schemas.openxmlformats.org/officeDocument/2006/relationships/image" Target="media/image118.gif"/><Relationship Id="rId139" Type="http://schemas.openxmlformats.org/officeDocument/2006/relationships/image" Target="media/image123.gif"/><Relationship Id="rId80" Type="http://schemas.openxmlformats.org/officeDocument/2006/relationships/image" Target="media/image70.jpeg"/><Relationship Id="rId85" Type="http://schemas.openxmlformats.org/officeDocument/2006/relationships/image" Target="media/image75.gif"/><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hyperlink" Target="http://www.baycongroup.com/excel2007/02_excel.htm" TargetMode="External"/><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2.gif"/><Relationship Id="rId108" Type="http://schemas.openxmlformats.org/officeDocument/2006/relationships/image" Target="media/image97.gif"/><Relationship Id="rId116" Type="http://schemas.openxmlformats.org/officeDocument/2006/relationships/image" Target="media/image105.gif"/><Relationship Id="rId124" Type="http://schemas.openxmlformats.org/officeDocument/2006/relationships/image" Target="media/image111.gif"/><Relationship Id="rId129" Type="http://schemas.openxmlformats.org/officeDocument/2006/relationships/image" Target="media/image113.gif"/><Relationship Id="rId137" Type="http://schemas.openxmlformats.org/officeDocument/2006/relationships/image" Target="media/image121.gi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jpeg"/><Relationship Id="rId96" Type="http://schemas.openxmlformats.org/officeDocument/2006/relationships/image" Target="media/image85.gif"/><Relationship Id="rId111" Type="http://schemas.openxmlformats.org/officeDocument/2006/relationships/image" Target="media/image100.gif"/><Relationship Id="rId132" Type="http://schemas.openxmlformats.org/officeDocument/2006/relationships/image" Target="media/image116.gif"/><Relationship Id="rId140" Type="http://schemas.openxmlformats.org/officeDocument/2006/relationships/image" Target="media/image124.gif"/><Relationship Id="rId145" Type="http://schemas.openxmlformats.org/officeDocument/2006/relationships/image" Target="media/image129.gif"/><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7.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image" Target="media/image95.gif"/><Relationship Id="rId114" Type="http://schemas.openxmlformats.org/officeDocument/2006/relationships/image" Target="media/image103.gif"/><Relationship Id="rId119" Type="http://schemas.openxmlformats.org/officeDocument/2006/relationships/image" Target="media/image107.gif"/><Relationship Id="rId127" Type="http://schemas.openxmlformats.org/officeDocument/2006/relationships/hyperlink" Target="http://www.baycongroup.com/el0.htm" TargetMode="External"/><Relationship Id="rId10" Type="http://schemas.openxmlformats.org/officeDocument/2006/relationships/hyperlink" Target="http://www.baycongroup.com/excel2007/01_excel.htm" TargetMode="External"/><Relationship Id="rId31" Type="http://schemas.openxmlformats.org/officeDocument/2006/relationships/image" Target="media/image21.gif"/><Relationship Id="rId44" Type="http://schemas.openxmlformats.org/officeDocument/2006/relationships/image" Target="media/image34.jpeg"/><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jpeg"/><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8.gif"/><Relationship Id="rId101" Type="http://schemas.openxmlformats.org/officeDocument/2006/relationships/image" Target="media/image90.gif"/><Relationship Id="rId122" Type="http://schemas.openxmlformats.org/officeDocument/2006/relationships/hyperlink" Target="http://www.baycongroup.com/excel2007/03_excel.htm" TargetMode="External"/><Relationship Id="rId130" Type="http://schemas.openxmlformats.org/officeDocument/2006/relationships/image" Target="media/image114.gif"/><Relationship Id="rId135" Type="http://schemas.openxmlformats.org/officeDocument/2006/relationships/image" Target="media/image119.gif"/><Relationship Id="rId143" Type="http://schemas.openxmlformats.org/officeDocument/2006/relationships/image" Target="media/image127.gif"/><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image" Target="media/image9.gif"/><Relationship Id="rId39" Type="http://schemas.openxmlformats.org/officeDocument/2006/relationships/image" Target="media/image29.gif"/><Relationship Id="rId109" Type="http://schemas.openxmlformats.org/officeDocument/2006/relationships/image" Target="media/image98.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6.gif"/><Relationship Id="rId104" Type="http://schemas.openxmlformats.org/officeDocument/2006/relationships/image" Target="media/image93.gif"/><Relationship Id="rId120" Type="http://schemas.openxmlformats.org/officeDocument/2006/relationships/image" Target="media/image108.gif"/><Relationship Id="rId125" Type="http://schemas.openxmlformats.org/officeDocument/2006/relationships/image" Target="media/image112.gif"/><Relationship Id="rId141" Type="http://schemas.openxmlformats.org/officeDocument/2006/relationships/image" Target="media/image125.gif"/><Relationship Id="rId146" Type="http://schemas.openxmlformats.org/officeDocument/2006/relationships/fontTable" Target="fontTable.xml"/><Relationship Id="rId7" Type="http://schemas.openxmlformats.org/officeDocument/2006/relationships/hyperlink" Target="http://www.baycongroup.com/excel2007/01_excel.htm" TargetMode="Externa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styles" Target="styles.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99.gif"/><Relationship Id="rId115" Type="http://schemas.openxmlformats.org/officeDocument/2006/relationships/image" Target="media/image104.gif"/><Relationship Id="rId131" Type="http://schemas.openxmlformats.org/officeDocument/2006/relationships/image" Target="media/image115.gif"/><Relationship Id="rId136" Type="http://schemas.openxmlformats.org/officeDocument/2006/relationships/image" Target="media/image120.gif"/><Relationship Id="rId61" Type="http://schemas.openxmlformats.org/officeDocument/2006/relationships/image" Target="media/image51.gif"/><Relationship Id="rId82" Type="http://schemas.openxmlformats.org/officeDocument/2006/relationships/image" Target="media/image72.jpeg"/><Relationship Id="rId19" Type="http://schemas.openxmlformats.org/officeDocument/2006/relationships/hyperlink" Target="http://www.baycongroup.com/excel2007/02_excel.htm" TargetMode="External"/><Relationship Id="rId14" Type="http://schemas.openxmlformats.org/officeDocument/2006/relationships/image" Target="media/image6.gif"/><Relationship Id="rId30" Type="http://schemas.openxmlformats.org/officeDocument/2006/relationships/image" Target="media/image20.gif"/><Relationship Id="rId35" Type="http://schemas.openxmlformats.org/officeDocument/2006/relationships/image" Target="media/image25.gif"/><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image" Target="media/image89.gif"/><Relationship Id="rId105" Type="http://schemas.openxmlformats.org/officeDocument/2006/relationships/image" Target="media/image94.gif"/><Relationship Id="rId126" Type="http://schemas.openxmlformats.org/officeDocument/2006/relationships/hyperlink" Target="http://www.baycongroup.com/excel2007/03_excel.htm" TargetMode="External"/><Relationship Id="rId147" Type="http://schemas.openxmlformats.org/officeDocument/2006/relationships/theme" Target="theme/theme1.xml"/><Relationship Id="rId8" Type="http://schemas.openxmlformats.org/officeDocument/2006/relationships/hyperlink" Target="http://www.baycongroup.com/excel2007/01_excel.htm" TargetMode="External"/><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image" Target="media/image83.gif"/><Relationship Id="rId98" Type="http://schemas.openxmlformats.org/officeDocument/2006/relationships/image" Target="media/image87.gif"/><Relationship Id="rId121" Type="http://schemas.openxmlformats.org/officeDocument/2006/relationships/image" Target="media/image109.gif"/><Relationship Id="rId142" Type="http://schemas.openxmlformats.org/officeDocument/2006/relationships/image" Target="media/image12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67</Pages>
  <Words>7815</Words>
  <Characters>44549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2010-02-05T21:28:00Z</dcterms:created>
  <dcterms:modified xsi:type="dcterms:W3CDTF">2010-02-05T22:47:00Z</dcterms:modified>
</cp:coreProperties>
</file>